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D" w:rsidRDefault="0020201D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7"/>
          <w:w w:val="103"/>
          <w:sz w:val="28"/>
          <w:szCs w:val="28"/>
        </w:rPr>
        <w:drawing>
          <wp:inline distT="0" distB="0" distL="0" distR="0">
            <wp:extent cx="5940425" cy="8167842"/>
            <wp:effectExtent l="19050" t="0" r="3175" b="0"/>
            <wp:docPr id="1" name="Рисунок 1" descr="C:\Users\656\Pictures\2019-06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6\Pictures\2019-06-1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1D" w:rsidRDefault="0020201D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</w:p>
    <w:p w:rsidR="0020201D" w:rsidRDefault="0020201D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</w:p>
    <w:p w:rsidR="0020201D" w:rsidRDefault="0020201D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</w:p>
    <w:p w:rsidR="0020201D" w:rsidRDefault="0020201D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</w:p>
    <w:p w:rsidR="0020201D" w:rsidRDefault="0020201D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lastRenderedPageBreak/>
        <w:t>коллективы образовательных организаций Республики Башкортостан, педагогические работники и специалисты сельскохозяйственного производства.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2.2. В номинациях </w:t>
      </w:r>
      <w:proofErr w:type="gramStart"/>
      <w:r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для</w:t>
      </w:r>
      <w:proofErr w:type="gramEnd"/>
      <w:r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обучающихся допускается только индивидуальное участие в Конкурсе.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2.3. Участники Конкурса должны иметь на руках согласие на обработку персональных данных (Приложение 1).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</w:pPr>
    </w:p>
    <w:p w:rsidR="00BB3E28" w:rsidRPr="002B2C79" w:rsidRDefault="00AA1C4A" w:rsidP="00FE7F94">
      <w:pPr>
        <w:pStyle w:val="a4"/>
        <w:numPr>
          <w:ilvl w:val="0"/>
          <w:numId w:val="1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</w:pPr>
      <w:r w:rsidRPr="002B2C79">
        <w:rPr>
          <w:rFonts w:ascii="Times New Roman" w:hAnsi="Times New Roman" w:cs="Times New Roman"/>
          <w:b/>
          <w:color w:val="000000"/>
          <w:spacing w:val="-6"/>
          <w:w w:val="103"/>
          <w:sz w:val="28"/>
          <w:szCs w:val="28"/>
        </w:rPr>
        <w:t>Номинации Конкурса</w:t>
      </w:r>
    </w:p>
    <w:p w:rsidR="00EF2B09" w:rsidRPr="002B2C79" w:rsidRDefault="001E4992" w:rsidP="002B2C79">
      <w:pPr>
        <w:pStyle w:val="a4"/>
        <w:widowControl/>
        <w:numPr>
          <w:ilvl w:val="1"/>
          <w:numId w:val="22"/>
        </w:numPr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Конкурс проводится по номинациям:</w:t>
      </w:r>
    </w:p>
    <w:p w:rsidR="001E4992" w:rsidRPr="002B2C79" w:rsidRDefault="00FE7F94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Для обучающихся в возрасте 12-13 лет:</w:t>
      </w:r>
    </w:p>
    <w:p w:rsidR="001E4992" w:rsidRPr="002B2C79" w:rsidRDefault="00E802AD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- </w:t>
      </w:r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«Юные </w:t>
      </w:r>
      <w:proofErr w:type="spellStart"/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Тимирязевцы</w:t>
      </w:r>
      <w:proofErr w:type="spellEnd"/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»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(представляются </w:t>
      </w:r>
      <w:proofErr w:type="spellStart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опытническо-исследовательские</w:t>
      </w:r>
      <w:proofErr w:type="spellEnd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работы по сельскохозяйственному и агроэкологическому направлениям).</w:t>
      </w:r>
    </w:p>
    <w:p w:rsidR="001E4992" w:rsidRPr="002B2C79" w:rsidRDefault="00FE7F94" w:rsidP="00FE7F94">
      <w:pPr>
        <w:widowControl/>
        <w:tabs>
          <w:tab w:val="left" w:pos="1474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Для обучающихся в возрасте </w:t>
      </w:r>
      <w:r w:rsidR="001E4992" w:rsidRPr="002B2C79">
        <w:rPr>
          <w:rFonts w:ascii="Times New Roman" w:eastAsia="Arial Unicode MS" w:hAnsi="Times New Roman" w:cs="Times New Roman"/>
          <w:spacing w:val="60"/>
          <w:sz w:val="28"/>
          <w:szCs w:val="28"/>
        </w:rPr>
        <w:t>14-18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лет (на период проведения финала):</w:t>
      </w:r>
    </w:p>
    <w:p w:rsidR="001E4992" w:rsidRPr="002B2C79" w:rsidRDefault="00897775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-</w:t>
      </w:r>
      <w:r w:rsidR="00FE7F94"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</w:t>
      </w:r>
      <w:r w:rsidR="00FE7F94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</w:t>
      </w:r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«Агрономия»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(представляются </w:t>
      </w:r>
      <w:proofErr w:type="spellStart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опытническо-исследовательские</w:t>
      </w:r>
      <w:proofErr w:type="spellEnd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работы, направленные на применение новых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получение здорового посадочного материала культурных растений);</w:t>
      </w:r>
      <w:proofErr w:type="gramEnd"/>
    </w:p>
    <w:p w:rsidR="001E4992" w:rsidRPr="002B2C79" w:rsidRDefault="00897775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-</w:t>
      </w:r>
      <w:r w:rsidR="00FE7F94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</w:t>
      </w:r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«Растениеводство»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(рассматриваются </w:t>
      </w:r>
      <w:proofErr w:type="spellStart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опытническо-исследовательские</w:t>
      </w:r>
      <w:proofErr w:type="spellEnd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работы, направленные на применение современных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</w:t>
      </w:r>
    </w:p>
    <w:p w:rsidR="001E4992" w:rsidRPr="002B2C79" w:rsidRDefault="00897775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-</w:t>
      </w:r>
      <w:r w:rsidR="00FE7F94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</w:t>
      </w:r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«Лекарственные растения»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(рассматриваются </w:t>
      </w:r>
      <w:proofErr w:type="spellStart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опытническ</w:t>
      </w:r>
      <w:proofErr w:type="gramStart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spellEnd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gramEnd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исследовательские работы, направленные на методику введения в культуру и селекцию лекарственных 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:rsidR="007C526D" w:rsidRPr="002B2C79" w:rsidRDefault="00897775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-</w:t>
      </w:r>
      <w:r w:rsidR="007C526D"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</w:t>
      </w:r>
      <w:r w:rsidR="00FE7F94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</w:t>
      </w:r>
      <w:r w:rsidR="007C526D" w:rsidRPr="002B2C79">
        <w:rPr>
          <w:rFonts w:ascii="Times New Roman" w:hAnsi="Times New Roman" w:cs="Times New Roman"/>
          <w:i/>
          <w:iCs/>
          <w:color w:val="000000"/>
          <w:spacing w:val="-7"/>
          <w:w w:val="103"/>
          <w:sz w:val="28"/>
          <w:szCs w:val="28"/>
        </w:rPr>
        <w:t xml:space="preserve">«Цветоводство» </w:t>
      </w:r>
      <w:r w:rsidR="007C526D"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(выращивание цветочно-декоративных </w:t>
      </w:r>
      <w:r w:rsidR="007C526D" w:rsidRPr="002B2C79">
        <w:rPr>
          <w:rFonts w:ascii="Times New Roman" w:hAnsi="Times New Roman" w:cs="Times New Roman"/>
          <w:color w:val="000000"/>
          <w:spacing w:val="-8"/>
          <w:w w:val="103"/>
          <w:sz w:val="28"/>
          <w:szCs w:val="28"/>
        </w:rPr>
        <w:t xml:space="preserve">растений в открытом и защищенном грунте с применением </w:t>
      </w:r>
      <w:r w:rsidR="007C526D"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инновационных технологий; </w:t>
      </w:r>
      <w:r w:rsidR="007C526D" w:rsidRPr="002B2C79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  <w:t>получение здорового посадочного материала;</w:t>
      </w:r>
    </w:p>
    <w:p w:rsidR="007C526D" w:rsidRPr="002B2C79" w:rsidRDefault="00897775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-</w:t>
      </w:r>
      <w:r w:rsidR="007C526D" w:rsidRPr="002B2C7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="00FE7F9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="007C526D" w:rsidRPr="002B2C7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«Ландшафтный дизайн» </w:t>
      </w:r>
      <w:r w:rsidR="007C526D" w:rsidRPr="002B2C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(эстетическое оформление </w:t>
      </w:r>
      <w:r w:rsidR="007C526D" w:rsidRPr="002B2C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учебно-опытных участков образовательных </w:t>
      </w:r>
      <w:r w:rsidR="00684A3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организаций</w:t>
      </w:r>
      <w:r w:rsidR="007C526D" w:rsidRPr="002B2C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прилегающих к ним территорий; </w:t>
      </w:r>
      <w:r w:rsidR="007C526D" w:rsidRPr="002B2C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проектирование обустройства и озеленения мест </w:t>
      </w:r>
      <w:r w:rsidR="007C526D" w:rsidRPr="002B2C79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проживания, парков и других объектов);</w:t>
      </w:r>
    </w:p>
    <w:p w:rsidR="001E4992" w:rsidRPr="002B2C79" w:rsidRDefault="00897775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-</w:t>
      </w:r>
      <w:r w:rsidR="00FE7F94"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</w:t>
      </w:r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«Личное подсобное и пасечное хозяйство»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(рассматриваются 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современных технологий в животноводстве (в том числе пчеловодстве), получение товарной продукции и расширение 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lastRenderedPageBreak/>
        <w:t>ассортимента кормовых и медоносных растений);</w:t>
      </w:r>
      <w:proofErr w:type="gramEnd"/>
    </w:p>
    <w:p w:rsidR="00227E75" w:rsidRPr="002B2C79" w:rsidRDefault="00897775" w:rsidP="002B2C7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-</w:t>
      </w:r>
      <w:r w:rsidR="00FE7F94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</w:t>
      </w:r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«Зеленые» технологии и </w:t>
      </w:r>
      <w:proofErr w:type="spellStart"/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стартапы</w:t>
      </w:r>
      <w:proofErr w:type="spellEnd"/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»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(рассматриваются проекты, направленные на применение «зеленых» технологий</w:t>
      </w:r>
      <w:r w:rsidR="00AF2870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реализацию</w:t>
      </w:r>
      <w:r w:rsidR="00684A3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</w:t>
      </w:r>
      <w:proofErr w:type="spellStart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сити-фермерство</w:t>
      </w:r>
      <w:proofErr w:type="spellEnd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); создание мини-ферм, использование оборудованных контейнеров для выращивания цветов и зелени методом гидропоники;</w:t>
      </w:r>
      <w:proofErr w:type="gramEnd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вермикомпостирование</w:t>
      </w:r>
      <w:proofErr w:type="spellEnd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и производство безвредных для окружающей сре</w:t>
      </w:r>
      <w:r w:rsidR="00227E75" w:rsidRPr="002B2C79">
        <w:rPr>
          <w:rFonts w:ascii="Times New Roman" w:eastAsia="Arial Unicode MS" w:hAnsi="Times New Roman" w:cs="Times New Roman"/>
          <w:sz w:val="28"/>
          <w:szCs w:val="28"/>
        </w:rPr>
        <w:t xml:space="preserve">ды удобрений из пищевых отходов, </w:t>
      </w:r>
      <w:proofErr w:type="spellStart"/>
      <w:r w:rsidR="00227E75" w:rsidRPr="002B2C79">
        <w:rPr>
          <w:rFonts w:ascii="Times New Roman" w:hAnsi="Times New Roman" w:cs="Times New Roman"/>
          <w:color w:val="222222"/>
          <w:sz w:val="28"/>
          <w:szCs w:val="28"/>
        </w:rPr>
        <w:t>биоудобрения</w:t>
      </w:r>
      <w:proofErr w:type="spellEnd"/>
      <w:r w:rsidR="00227E75" w:rsidRPr="002B2C79">
        <w:rPr>
          <w:rFonts w:ascii="Times New Roman" w:hAnsi="Times New Roman" w:cs="Times New Roman"/>
          <w:color w:val="222222"/>
          <w:sz w:val="28"/>
          <w:szCs w:val="28"/>
        </w:rPr>
        <w:t>, биостимуляторы роста, средства борьбы с болезнями и вредителями, средства компостирования растительного материала; </w:t>
      </w:r>
    </w:p>
    <w:p w:rsidR="001E4992" w:rsidRPr="002B2C79" w:rsidRDefault="00897775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-</w:t>
      </w:r>
      <w:r w:rsidR="00FE7F94" w:rsidRPr="002B2C79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</w:t>
      </w:r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«Инженерия, автоматизация и робототехника»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(рассматриваются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:rsidR="001E4992" w:rsidRPr="002B2C79" w:rsidRDefault="00897775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-</w:t>
      </w:r>
      <w:r w:rsidR="00782BCF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 </w:t>
      </w:r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«Мой выбор профессии»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(рассматриваются проекты, направленные на выбор сельскохозяйственных и аграрных профессий);</w:t>
      </w:r>
    </w:p>
    <w:p w:rsidR="001E4992" w:rsidRPr="002B2C79" w:rsidRDefault="001E4992" w:rsidP="002B2C79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Для педагогических коллективов образовательных организаций и руководителей агроэкологических объединений обучающихся - номинация</w:t>
      </w:r>
      <w:r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«Агроэкологические объединения обучающихся в условиях современного образования»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(рассматриваются лучшие практики организации, руководителя объединения - наиболее эффективные подходы, формы и инновационные технологии в организации деятельности агроэкологических объединений обучающихся).</w:t>
      </w:r>
    </w:p>
    <w:p w:rsidR="001E4992" w:rsidRPr="002B2C79" w:rsidRDefault="001E4992" w:rsidP="002B2C79">
      <w:pPr>
        <w:pStyle w:val="a4"/>
        <w:widowControl/>
        <w:numPr>
          <w:ilvl w:val="1"/>
          <w:numId w:val="22"/>
        </w:numPr>
        <w:tabs>
          <w:tab w:val="left" w:pos="1254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Формы представления конкурсных работ:</w:t>
      </w:r>
    </w:p>
    <w:p w:rsidR="001E4992" w:rsidRPr="002B2C79" w:rsidRDefault="00897775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опытническо-исследовательская</w:t>
      </w:r>
      <w:proofErr w:type="spellEnd"/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работа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- в номинациях: «Юные </w:t>
      </w:r>
      <w:proofErr w:type="spellStart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Тимирязевцы</w:t>
      </w:r>
      <w:proofErr w:type="spellEnd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»; «Агрономия»; «Растениеводство»; «Лекарственные растения»; «Декоративное цветоводств</w:t>
      </w:r>
      <w:r w:rsidR="00227E75" w:rsidRPr="002B2C79">
        <w:rPr>
          <w:rFonts w:ascii="Times New Roman" w:eastAsia="Arial Unicode MS" w:hAnsi="Times New Roman" w:cs="Times New Roman"/>
          <w:sz w:val="28"/>
          <w:szCs w:val="28"/>
        </w:rPr>
        <w:t>»,</w:t>
      </w:r>
      <w:r w:rsidR="00782BC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27E75" w:rsidRPr="002B2C79">
        <w:rPr>
          <w:rFonts w:ascii="Times New Roman" w:eastAsia="Arial Unicode MS" w:hAnsi="Times New Roman" w:cs="Times New Roman"/>
          <w:sz w:val="28"/>
          <w:szCs w:val="28"/>
        </w:rPr>
        <w:t>«Л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андшафтный дизайн»;</w:t>
      </w:r>
    </w:p>
    <w:p w:rsidR="001E4992" w:rsidRPr="002B2C79" w:rsidRDefault="001E4992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проект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- в номинациях: «Декоративное цветоводство</w:t>
      </w:r>
      <w:r w:rsidR="00717663" w:rsidRPr="002B2C79">
        <w:rPr>
          <w:rFonts w:ascii="Times New Roman" w:eastAsia="Arial Unicode MS" w:hAnsi="Times New Roman" w:cs="Times New Roman"/>
          <w:sz w:val="28"/>
          <w:szCs w:val="28"/>
        </w:rPr>
        <w:t>», «Л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андшафтный дизайн»; «Личное подсобное и пасечное хозяйство»; «Зеленые» технологии и </w:t>
      </w:r>
      <w:proofErr w:type="spellStart"/>
      <w:r w:rsidRPr="002B2C79">
        <w:rPr>
          <w:rFonts w:ascii="Times New Roman" w:eastAsia="Arial Unicode MS" w:hAnsi="Times New Roman" w:cs="Times New Roman"/>
          <w:sz w:val="28"/>
          <w:szCs w:val="28"/>
        </w:rPr>
        <w:t>стартапы</w:t>
      </w:r>
      <w:proofErr w:type="spellEnd"/>
      <w:r w:rsidRPr="002B2C79">
        <w:rPr>
          <w:rFonts w:ascii="Times New Roman" w:eastAsia="Arial Unicode MS" w:hAnsi="Times New Roman" w:cs="Times New Roman"/>
          <w:sz w:val="28"/>
          <w:szCs w:val="28"/>
        </w:rPr>
        <w:t>»; «Инженерия, автоматизация и робототехника»; «Мой выбор профессии»;</w:t>
      </w:r>
    </w:p>
    <w:p w:rsidR="001E4992" w:rsidRPr="002B2C79" w:rsidRDefault="00897775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- </w:t>
      </w:r>
      <w:r w:rsidR="001E49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описание лучшей практики -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в номинации «Агроэкологические объединения обучающихся в условиях современного образования.</w:t>
      </w:r>
      <w:proofErr w:type="gramEnd"/>
    </w:p>
    <w:p w:rsidR="001E4992" w:rsidRPr="002B2C79" w:rsidRDefault="00782BCF" w:rsidP="002B2C79">
      <w:pPr>
        <w:widowControl/>
        <w:tabs>
          <w:tab w:val="left" w:pos="1408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Конкурсные работы должны быть выполнены в соответствии с условиями Конкурса и оформлены согласно требованиям (Приложение 1).</w:t>
      </w:r>
    </w:p>
    <w:p w:rsidR="00AA1C4A" w:rsidRPr="002B2C79" w:rsidRDefault="00AA1C4A" w:rsidP="002B2C7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C4A" w:rsidRPr="002B2C79" w:rsidRDefault="00AA1C4A" w:rsidP="00782BCF">
      <w:pPr>
        <w:pStyle w:val="p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2B2C79">
        <w:rPr>
          <w:rStyle w:val="s1"/>
          <w:b/>
          <w:bCs/>
          <w:color w:val="000000"/>
          <w:sz w:val="28"/>
          <w:szCs w:val="28"/>
        </w:rPr>
        <w:t>Сроки и этапы Конкурса</w:t>
      </w:r>
    </w:p>
    <w:p w:rsidR="00AA1C4A" w:rsidRPr="002B2C79" w:rsidRDefault="00AA1C4A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>4.1. Конкурс проводится ежегодно в период с августа по октябрь текущего года и состоит из трех этапов:</w:t>
      </w:r>
    </w:p>
    <w:p w:rsidR="00AA1C4A" w:rsidRPr="002B2C79" w:rsidRDefault="00AA1C4A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>I - муниципальный</w:t>
      </w:r>
      <w:r w:rsidRPr="002B2C7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B2C79">
        <w:rPr>
          <w:color w:val="000000"/>
          <w:sz w:val="28"/>
          <w:szCs w:val="28"/>
        </w:rPr>
        <w:t xml:space="preserve">(в муниципальных районах и городских округах Республики Башкортостан) - 15 – </w:t>
      </w:r>
      <w:r w:rsidR="00717663" w:rsidRPr="002B2C79">
        <w:rPr>
          <w:color w:val="000000"/>
          <w:sz w:val="28"/>
          <w:szCs w:val="28"/>
        </w:rPr>
        <w:t>30 августа 2019</w:t>
      </w:r>
      <w:r w:rsidRPr="002B2C79">
        <w:rPr>
          <w:color w:val="000000"/>
          <w:sz w:val="28"/>
          <w:szCs w:val="28"/>
        </w:rPr>
        <w:t xml:space="preserve"> г.;</w:t>
      </w:r>
    </w:p>
    <w:p w:rsidR="00AA1C4A" w:rsidRPr="002B2C79" w:rsidRDefault="00AA1C4A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>II</w:t>
      </w:r>
      <w:r w:rsidR="00684A33">
        <w:rPr>
          <w:color w:val="000000"/>
          <w:sz w:val="28"/>
          <w:szCs w:val="28"/>
        </w:rPr>
        <w:t xml:space="preserve"> </w:t>
      </w:r>
      <w:r w:rsidRPr="002B2C79">
        <w:rPr>
          <w:color w:val="000000"/>
          <w:sz w:val="28"/>
          <w:szCs w:val="28"/>
        </w:rPr>
        <w:t xml:space="preserve">- Республиканский (очный) этап </w:t>
      </w:r>
      <w:r w:rsidRPr="002B2C79">
        <w:rPr>
          <w:rStyle w:val="s10"/>
          <w:iCs/>
          <w:color w:val="000000"/>
          <w:sz w:val="28"/>
          <w:szCs w:val="28"/>
        </w:rPr>
        <w:t xml:space="preserve">– </w:t>
      </w:r>
      <w:r w:rsidR="00717663" w:rsidRPr="002B2C79">
        <w:rPr>
          <w:rStyle w:val="apple-converted-space"/>
          <w:iCs/>
          <w:color w:val="000000"/>
          <w:sz w:val="28"/>
          <w:szCs w:val="28"/>
        </w:rPr>
        <w:t>сентябрь 2019</w:t>
      </w:r>
      <w:r w:rsidRPr="002B2C79">
        <w:rPr>
          <w:rStyle w:val="apple-converted-space"/>
          <w:iCs/>
          <w:color w:val="000000"/>
          <w:sz w:val="28"/>
          <w:szCs w:val="28"/>
        </w:rPr>
        <w:t>г. (точная дата проведения будет направлена позже информационным письмом)</w:t>
      </w:r>
      <w:r w:rsidR="00684A33">
        <w:rPr>
          <w:rStyle w:val="apple-converted-space"/>
          <w:iCs/>
          <w:color w:val="000000"/>
          <w:sz w:val="28"/>
          <w:szCs w:val="28"/>
        </w:rPr>
        <w:t>;</w:t>
      </w:r>
    </w:p>
    <w:p w:rsidR="00AA1C4A" w:rsidRPr="002B2C79" w:rsidRDefault="00AA1C4A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B2C79">
        <w:rPr>
          <w:color w:val="000000"/>
          <w:sz w:val="28"/>
          <w:szCs w:val="28"/>
          <w:lang w:val="en-US"/>
        </w:rPr>
        <w:lastRenderedPageBreak/>
        <w:t>III</w:t>
      </w:r>
      <w:r w:rsidRPr="002B2C79">
        <w:rPr>
          <w:color w:val="000000"/>
          <w:sz w:val="28"/>
          <w:szCs w:val="28"/>
        </w:rPr>
        <w:t xml:space="preserve"> - Всероссийский (очный) этап – октябрь 201</w:t>
      </w:r>
      <w:r w:rsidR="00717663" w:rsidRPr="002B2C79">
        <w:rPr>
          <w:color w:val="000000"/>
          <w:sz w:val="28"/>
          <w:szCs w:val="28"/>
        </w:rPr>
        <w:t>9</w:t>
      </w:r>
      <w:r w:rsidRPr="002B2C79">
        <w:rPr>
          <w:color w:val="000000"/>
          <w:sz w:val="28"/>
          <w:szCs w:val="28"/>
        </w:rPr>
        <w:t xml:space="preserve"> г.</w:t>
      </w:r>
      <w:proofErr w:type="gramEnd"/>
    </w:p>
    <w:p w:rsidR="00BB3E28" w:rsidRPr="002B2C79" w:rsidRDefault="00BB3E28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4992" w:rsidRPr="002B2C79" w:rsidRDefault="001E4992" w:rsidP="00E10BD3">
      <w:pPr>
        <w:pStyle w:val="a4"/>
        <w:keepNext/>
        <w:keepLines/>
        <w:widowControl/>
        <w:numPr>
          <w:ilvl w:val="0"/>
          <w:numId w:val="20"/>
        </w:numPr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bookmarkStart w:id="0" w:name="bookmark3"/>
      <w:r w:rsidRPr="002B2C79">
        <w:rPr>
          <w:rFonts w:ascii="Times New Roman" w:eastAsia="Arial Unicode MS" w:hAnsi="Times New Roman" w:cs="Times New Roman"/>
          <w:b/>
          <w:bCs/>
          <w:sz w:val="28"/>
          <w:szCs w:val="28"/>
        </w:rPr>
        <w:t>Руководство Конкурса</w:t>
      </w:r>
      <w:bookmarkEnd w:id="0"/>
    </w:p>
    <w:p w:rsidR="007139AD" w:rsidRPr="002B2C79" w:rsidRDefault="00BB3E28" w:rsidP="002B2C79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2C79">
        <w:rPr>
          <w:rFonts w:eastAsia="Arial Unicode MS"/>
          <w:sz w:val="28"/>
          <w:szCs w:val="28"/>
        </w:rPr>
        <w:t xml:space="preserve">5.1. </w:t>
      </w:r>
      <w:r w:rsidR="001E4992" w:rsidRPr="002B2C79">
        <w:rPr>
          <w:rFonts w:eastAsia="Arial Unicode MS"/>
          <w:sz w:val="28"/>
          <w:szCs w:val="28"/>
        </w:rPr>
        <w:t xml:space="preserve">Общее руководство подготовкой и проведением Конкурса осуществляется Организационным комитетом (далее - Оргкомитет), </w:t>
      </w:r>
      <w:r w:rsidR="00AE2F70">
        <w:rPr>
          <w:rFonts w:eastAsia="Arial Unicode MS"/>
          <w:sz w:val="28"/>
          <w:szCs w:val="28"/>
        </w:rPr>
        <w:t>в состав которого входят</w:t>
      </w:r>
      <w:r w:rsidR="007139AD" w:rsidRPr="002B2C79">
        <w:rPr>
          <w:sz w:val="28"/>
          <w:szCs w:val="28"/>
        </w:rPr>
        <w:t xml:space="preserve"> научны</w:t>
      </w:r>
      <w:r w:rsidR="00AE2F70">
        <w:rPr>
          <w:sz w:val="28"/>
          <w:szCs w:val="28"/>
        </w:rPr>
        <w:t>е</w:t>
      </w:r>
      <w:r w:rsidR="007139AD" w:rsidRPr="002B2C79">
        <w:rPr>
          <w:sz w:val="28"/>
          <w:szCs w:val="28"/>
        </w:rPr>
        <w:t xml:space="preserve"> сотрудник</w:t>
      </w:r>
      <w:r w:rsidR="00AE2F70">
        <w:rPr>
          <w:sz w:val="28"/>
          <w:szCs w:val="28"/>
        </w:rPr>
        <w:t>и</w:t>
      </w:r>
      <w:r w:rsidR="007139AD" w:rsidRPr="002B2C79">
        <w:rPr>
          <w:sz w:val="28"/>
          <w:szCs w:val="28"/>
        </w:rPr>
        <w:t>, преподавател</w:t>
      </w:r>
      <w:r w:rsidR="00AE2F70">
        <w:rPr>
          <w:sz w:val="28"/>
          <w:szCs w:val="28"/>
        </w:rPr>
        <w:t>и</w:t>
      </w:r>
      <w:r w:rsidR="007139AD" w:rsidRPr="002B2C79">
        <w:rPr>
          <w:sz w:val="28"/>
          <w:szCs w:val="28"/>
        </w:rPr>
        <w:t xml:space="preserve"> и специалист</w:t>
      </w:r>
      <w:r w:rsidR="00AE2F70">
        <w:rPr>
          <w:sz w:val="28"/>
          <w:szCs w:val="28"/>
        </w:rPr>
        <w:t>ы</w:t>
      </w:r>
      <w:r w:rsidR="007139AD" w:rsidRPr="002B2C79">
        <w:rPr>
          <w:sz w:val="28"/>
          <w:szCs w:val="28"/>
        </w:rPr>
        <w:t xml:space="preserve"> образовательных организаций республики. </w:t>
      </w:r>
    </w:p>
    <w:p w:rsidR="001E4992" w:rsidRPr="002B2C79" w:rsidRDefault="00897775" w:rsidP="007D636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Оргкомитет создается на период подготовки и проведения Конкурса для достижения цели и задач Конкурса. </w:t>
      </w:r>
    </w:p>
    <w:p w:rsidR="001E4992" w:rsidRPr="002B2C79" w:rsidRDefault="001E4992" w:rsidP="00684A33">
      <w:pPr>
        <w:pStyle w:val="a4"/>
        <w:widowControl/>
        <w:numPr>
          <w:ilvl w:val="1"/>
          <w:numId w:val="2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его организации и проведении.</w:t>
      </w:r>
    </w:p>
    <w:p w:rsidR="001E4992" w:rsidRPr="002B2C79" w:rsidRDefault="001E4992" w:rsidP="002B2C79">
      <w:pPr>
        <w:pStyle w:val="a4"/>
        <w:widowControl/>
        <w:numPr>
          <w:ilvl w:val="1"/>
          <w:numId w:val="23"/>
        </w:numPr>
        <w:tabs>
          <w:tab w:val="left" w:pos="1214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Оргкомитет Конкурса:</w:t>
      </w:r>
    </w:p>
    <w:p w:rsidR="001E4992" w:rsidRPr="002B2C79" w:rsidRDefault="00684A3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утверждает состав жюри, сроки, место и программу проведения Конкурса</w:t>
      </w:r>
      <w:r w:rsidR="005C6B72" w:rsidRPr="002B2C79">
        <w:rPr>
          <w:rFonts w:ascii="Times New Roman" w:hAnsi="Times New Roman" w:cs="Times New Roman"/>
          <w:sz w:val="28"/>
          <w:szCs w:val="28"/>
        </w:rPr>
        <w:t>, информирует муниципальные районы и городские округа о сроках, месте проведения и об итогах Конкурса;</w:t>
      </w:r>
    </w:p>
    <w:p w:rsidR="00684A33" w:rsidRDefault="00684A3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оставляет за собой право не допустить конкурсные материалы к участию в </w:t>
      </w:r>
      <w:r w:rsidR="007D6364">
        <w:rPr>
          <w:rFonts w:ascii="Times New Roman" w:eastAsia="Arial Unicode MS" w:hAnsi="Times New Roman" w:cs="Times New Roman"/>
          <w:sz w:val="28"/>
          <w:szCs w:val="28"/>
        </w:rPr>
        <w:t xml:space="preserve">Конкурсе, если жюри признает </w:t>
      </w:r>
      <w:proofErr w:type="gramStart"/>
      <w:r w:rsidR="007D6364">
        <w:rPr>
          <w:rFonts w:ascii="Times New Roman" w:eastAsia="Arial Unicode MS" w:hAnsi="Times New Roman" w:cs="Times New Roman"/>
          <w:sz w:val="28"/>
          <w:szCs w:val="28"/>
        </w:rPr>
        <w:t>их</w:t>
      </w:r>
      <w:proofErr w:type="gramEnd"/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не отвечающим требованиям данного Положения;</w:t>
      </w:r>
      <w:r w:rsidR="007D63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E4992" w:rsidRPr="002B2C79" w:rsidRDefault="00684A3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E4992" w:rsidRPr="002B2C79">
        <w:rPr>
          <w:rFonts w:ascii="Times New Roman" w:eastAsia="Arial Unicode MS" w:hAnsi="Times New Roman" w:cs="Times New Roman"/>
          <w:sz w:val="28"/>
          <w:szCs w:val="28"/>
        </w:rPr>
        <w:t>рассматривает результаты экспертной оценки и организует награждение победителей и призеров.</w:t>
      </w:r>
    </w:p>
    <w:p w:rsidR="001E4992" w:rsidRPr="002B2C79" w:rsidRDefault="001E4992" w:rsidP="00684A33">
      <w:pPr>
        <w:pStyle w:val="a4"/>
        <w:widowControl/>
        <w:numPr>
          <w:ilvl w:val="1"/>
          <w:numId w:val="2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Решение Оргкомитета </w:t>
      </w:r>
      <w:r w:rsidR="007139AD" w:rsidRPr="002B2C79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результатам </w:t>
      </w:r>
      <w:r w:rsidR="00717663" w:rsidRPr="002B2C79">
        <w:rPr>
          <w:rFonts w:ascii="Times New Roman" w:eastAsia="Arial Unicode MS" w:hAnsi="Times New Roman" w:cs="Times New Roman"/>
          <w:sz w:val="28"/>
          <w:szCs w:val="28"/>
        </w:rPr>
        <w:t>республиканского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этапа Конкурса утверждаются приказом </w:t>
      </w:r>
      <w:r w:rsidR="007D6364">
        <w:rPr>
          <w:rFonts w:ascii="Times New Roman" w:eastAsia="Arial Unicode MS" w:hAnsi="Times New Roman" w:cs="Times New Roman"/>
          <w:sz w:val="28"/>
          <w:szCs w:val="28"/>
        </w:rPr>
        <w:t xml:space="preserve">ГБУ </w:t>
      </w:r>
      <w:proofErr w:type="gramStart"/>
      <w:r w:rsidR="007D6364">
        <w:rPr>
          <w:rFonts w:ascii="Times New Roman" w:eastAsia="Arial Unicode MS" w:hAnsi="Times New Roman" w:cs="Times New Roman"/>
          <w:sz w:val="28"/>
          <w:szCs w:val="28"/>
        </w:rPr>
        <w:t>ДО</w:t>
      </w:r>
      <w:proofErr w:type="gramEnd"/>
      <w:r w:rsidR="007D63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17663" w:rsidRPr="002B2C79">
        <w:rPr>
          <w:rFonts w:ascii="Times New Roman" w:eastAsia="Arial Unicode MS" w:hAnsi="Times New Roman" w:cs="Times New Roman"/>
          <w:sz w:val="28"/>
          <w:szCs w:val="28"/>
        </w:rPr>
        <w:t>Республиканск</w:t>
      </w:r>
      <w:r w:rsidR="007D6364">
        <w:rPr>
          <w:rFonts w:ascii="Times New Roman" w:eastAsia="Arial Unicode MS" w:hAnsi="Times New Roman" w:cs="Times New Roman"/>
          <w:sz w:val="28"/>
          <w:szCs w:val="28"/>
        </w:rPr>
        <w:t>ий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детск</w:t>
      </w:r>
      <w:r w:rsidR="007D6364">
        <w:rPr>
          <w:rFonts w:ascii="Times New Roman" w:eastAsia="Arial Unicode MS" w:hAnsi="Times New Roman" w:cs="Times New Roman"/>
          <w:sz w:val="28"/>
          <w:szCs w:val="28"/>
        </w:rPr>
        <w:t>ий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эколого-биологическ</w:t>
      </w:r>
      <w:r w:rsidR="007D6364">
        <w:rPr>
          <w:rFonts w:ascii="Times New Roman" w:eastAsia="Arial Unicode MS" w:hAnsi="Times New Roman" w:cs="Times New Roman"/>
          <w:sz w:val="28"/>
          <w:szCs w:val="28"/>
        </w:rPr>
        <w:t>ий центр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A1C4A" w:rsidRPr="002B2C79" w:rsidRDefault="001E4992" w:rsidP="00684A33">
      <w:pPr>
        <w:pStyle w:val="a4"/>
        <w:widowControl/>
        <w:numPr>
          <w:ilvl w:val="1"/>
          <w:numId w:val="23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Решен</w:t>
      </w:r>
      <w:r w:rsidR="007139AD" w:rsidRPr="002B2C79">
        <w:rPr>
          <w:rFonts w:ascii="Times New Roman" w:eastAsia="Arial Unicode MS" w:hAnsi="Times New Roman" w:cs="Times New Roman"/>
          <w:sz w:val="28"/>
          <w:szCs w:val="28"/>
        </w:rPr>
        <w:t>ие жюри обжалованию не подлежит, жюри</w:t>
      </w:r>
      <w:r w:rsidR="007D63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направляет в Оргкомитет информацию об итогах проведения </w:t>
      </w:r>
      <w:r w:rsidR="007139AD" w:rsidRPr="002B2C79">
        <w:rPr>
          <w:rFonts w:ascii="Times New Roman" w:eastAsia="Arial Unicode MS" w:hAnsi="Times New Roman" w:cs="Times New Roman"/>
          <w:sz w:val="28"/>
          <w:szCs w:val="28"/>
        </w:rPr>
        <w:t>республиканского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этапа Конкурса.</w:t>
      </w:r>
    </w:p>
    <w:p w:rsidR="00E26762" w:rsidRPr="002B2C79" w:rsidRDefault="00E26762" w:rsidP="002B2C79">
      <w:pPr>
        <w:widowControl/>
        <w:tabs>
          <w:tab w:val="left" w:pos="1230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139AD" w:rsidRPr="002B2C79" w:rsidRDefault="005C6B72" w:rsidP="00E10BD3">
      <w:pPr>
        <w:pStyle w:val="p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2B2C79">
        <w:rPr>
          <w:rStyle w:val="s1"/>
          <w:b/>
          <w:bCs/>
          <w:color w:val="000000"/>
          <w:sz w:val="28"/>
          <w:szCs w:val="28"/>
        </w:rPr>
        <w:t>Организация Конкурса</w:t>
      </w:r>
    </w:p>
    <w:p w:rsidR="00E26762" w:rsidRPr="002B2C79" w:rsidRDefault="001011B3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Организационное сопровождение республиканского этапа Конкурса осуществляет ГБУ </w:t>
      </w:r>
      <w:proofErr w:type="gramStart"/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Республиканский детский эколого-биологический центр (ГБУ ДО РДЭБЦ).</w:t>
      </w:r>
    </w:p>
    <w:p w:rsidR="00717663" w:rsidRPr="002B2C79" w:rsidRDefault="001011B3" w:rsidP="002B2C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684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>Республиканский этап Конкурса пр</w:t>
      </w:r>
      <w:r w:rsidR="005C6B72" w:rsidRPr="002B2C79">
        <w:rPr>
          <w:rFonts w:ascii="Times New Roman" w:hAnsi="Times New Roman" w:cs="Times New Roman"/>
          <w:color w:val="000000"/>
          <w:sz w:val="28"/>
          <w:szCs w:val="28"/>
        </w:rPr>
        <w:t>оводится в форме Республиканского</w:t>
      </w:r>
      <w:r w:rsidR="007D6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B72" w:rsidRPr="002B2C79">
        <w:rPr>
          <w:rFonts w:ascii="Times New Roman" w:hAnsi="Times New Roman" w:cs="Times New Roman"/>
          <w:color w:val="000000"/>
          <w:sz w:val="28"/>
          <w:szCs w:val="28"/>
        </w:rPr>
        <w:t>конкурса-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7D6364">
        <w:rPr>
          <w:rFonts w:ascii="Times New Roman" w:hAnsi="Times New Roman" w:cs="Times New Roman"/>
          <w:color w:val="000000"/>
          <w:sz w:val="28"/>
          <w:szCs w:val="28"/>
        </w:rPr>
        <w:t>ставки «Юннат»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>, на которой участники представляют результаты своей учебно-исследовательской, опытнической деятельности вместе с демонстрационной экспозицией (подтверждающей полученные результаты).</w:t>
      </w:r>
    </w:p>
    <w:p w:rsidR="008A6EEA" w:rsidRPr="002B2C79" w:rsidRDefault="001011B3" w:rsidP="002B2C7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>6.3.</w:t>
      </w:r>
      <w:r w:rsidR="008A6EEA" w:rsidRPr="002B2C79">
        <w:rPr>
          <w:color w:val="000000"/>
          <w:sz w:val="28"/>
          <w:szCs w:val="28"/>
        </w:rPr>
        <w:t xml:space="preserve"> Состав участников Республиканского и Всероссийского этапов определяется из числа участников Конкурса, приславших заявки и работы в установленные сроки.</w:t>
      </w:r>
    </w:p>
    <w:p w:rsidR="008A6EEA" w:rsidRPr="002B2C79" w:rsidRDefault="001011B3" w:rsidP="002B2C7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 xml:space="preserve">6.4. </w:t>
      </w:r>
      <w:r w:rsidR="008A6EEA" w:rsidRPr="002B2C79">
        <w:rPr>
          <w:color w:val="000000"/>
          <w:sz w:val="28"/>
          <w:szCs w:val="28"/>
        </w:rPr>
        <w:t>Выдвижение кандидатов на участие в Конкурсе проводится:</w:t>
      </w:r>
    </w:p>
    <w:p w:rsidR="008A6EEA" w:rsidRPr="002B2C79" w:rsidRDefault="001011B3" w:rsidP="002B2C7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>6.4.1.</w:t>
      </w:r>
      <w:r w:rsidR="008A6EEA" w:rsidRPr="002B2C79">
        <w:rPr>
          <w:color w:val="000000"/>
          <w:sz w:val="28"/>
          <w:szCs w:val="28"/>
        </w:rPr>
        <w:t xml:space="preserve"> Муниципальными центрами, осуществляющими координацию деятельности в сфере естественнонаучного образования детей (далее </w:t>
      </w:r>
      <w:proofErr w:type="gramStart"/>
      <w:r w:rsidR="008A6EEA" w:rsidRPr="002B2C79">
        <w:rPr>
          <w:color w:val="000000"/>
          <w:sz w:val="28"/>
          <w:szCs w:val="28"/>
        </w:rPr>
        <w:t>–м</w:t>
      </w:r>
      <w:proofErr w:type="gramEnd"/>
      <w:r w:rsidR="008A6EEA" w:rsidRPr="002B2C79">
        <w:rPr>
          <w:color w:val="000000"/>
          <w:sz w:val="28"/>
          <w:szCs w:val="28"/>
        </w:rPr>
        <w:t>униципальный организатор) из числа победителей муниципального этапа Конкурса.</w:t>
      </w:r>
    </w:p>
    <w:p w:rsidR="006B176C" w:rsidRPr="002B2C79" w:rsidRDefault="007D6364" w:rsidP="002B2C7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6B176C" w:rsidRPr="002B2C79">
        <w:rPr>
          <w:color w:val="000000"/>
          <w:sz w:val="28"/>
          <w:szCs w:val="28"/>
        </w:rPr>
        <w:t>Муниципальный организатор направляет в адрес регионального оргкомитета список победителей муниципаль</w:t>
      </w:r>
      <w:r>
        <w:rPr>
          <w:color w:val="000000"/>
          <w:sz w:val="28"/>
          <w:szCs w:val="28"/>
        </w:rPr>
        <w:t>ного этапа Конкурса (Приложение 2</w:t>
      </w:r>
      <w:r w:rsidR="006B176C" w:rsidRPr="002B2C7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B176C" w:rsidRPr="002B2C79" w:rsidRDefault="007D6364" w:rsidP="002B2C7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A6EEA" w:rsidRPr="002B2C79">
        <w:rPr>
          <w:color w:val="000000"/>
          <w:sz w:val="28"/>
          <w:szCs w:val="28"/>
        </w:rPr>
        <w:t xml:space="preserve">Муниципалитет Республики Башкортостан может быть представлен на очном Республиканском этапе одним участником Конкурса по каждой номинации (не более 10 участников). От </w:t>
      </w:r>
      <w:proofErr w:type="gramStart"/>
      <w:r w:rsidR="008A6EEA" w:rsidRPr="002B2C79">
        <w:rPr>
          <w:color w:val="000000"/>
          <w:sz w:val="28"/>
          <w:szCs w:val="28"/>
        </w:rPr>
        <w:t>одного автора может</w:t>
      </w:r>
      <w:proofErr w:type="gramEnd"/>
      <w:r w:rsidR="008A6EEA" w:rsidRPr="002B2C79">
        <w:rPr>
          <w:color w:val="000000"/>
          <w:sz w:val="28"/>
          <w:szCs w:val="28"/>
        </w:rPr>
        <w:t xml:space="preserve"> быть принято не более одной работы.</w:t>
      </w:r>
    </w:p>
    <w:p w:rsidR="008A6EEA" w:rsidRPr="002B2C79" w:rsidRDefault="006B176C" w:rsidP="002B2C7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 xml:space="preserve"> </w:t>
      </w:r>
      <w:r w:rsidR="007D6364">
        <w:rPr>
          <w:color w:val="000000"/>
          <w:sz w:val="28"/>
          <w:szCs w:val="28"/>
        </w:rPr>
        <w:tab/>
      </w:r>
      <w:r w:rsidRPr="002B2C79">
        <w:rPr>
          <w:color w:val="000000"/>
          <w:sz w:val="28"/>
          <w:szCs w:val="28"/>
        </w:rPr>
        <w:t>Каждый участник Республиканского этапа Конкурса оформляет заявку (Приложение 3), а также информирует республиканский оргкомитет об участии в юннатской ярмарке (Приложение 4).</w:t>
      </w:r>
    </w:p>
    <w:p w:rsidR="008A6EEA" w:rsidRPr="002B2C79" w:rsidRDefault="001011B3" w:rsidP="002B2C79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>6.4.2</w:t>
      </w:r>
      <w:r w:rsidR="008A6EEA" w:rsidRPr="002B2C79">
        <w:rPr>
          <w:color w:val="000000"/>
          <w:sz w:val="28"/>
          <w:szCs w:val="28"/>
        </w:rPr>
        <w:t>. Конкурсная работа участника должна быть выполнена в соответствии с тематикой Конкурса и его номинацией, оформлена согласно требованиям к оформлению ко</w:t>
      </w:r>
      <w:r w:rsidR="006B176C" w:rsidRPr="002B2C79">
        <w:rPr>
          <w:color w:val="000000"/>
          <w:sz w:val="28"/>
          <w:szCs w:val="28"/>
        </w:rPr>
        <w:t>нкурсных материалов (</w:t>
      </w:r>
      <w:r w:rsidR="00ED410B">
        <w:rPr>
          <w:color w:val="000000"/>
          <w:sz w:val="28"/>
          <w:szCs w:val="28"/>
        </w:rPr>
        <w:t>п. 10 данного положения</w:t>
      </w:r>
      <w:r w:rsidR="008A6EEA" w:rsidRPr="002B2C79">
        <w:rPr>
          <w:color w:val="000000"/>
          <w:sz w:val="28"/>
          <w:szCs w:val="28"/>
        </w:rPr>
        <w:t>).</w:t>
      </w:r>
    </w:p>
    <w:p w:rsidR="008A6EEA" w:rsidRPr="002B2C79" w:rsidRDefault="008A6EEA" w:rsidP="002B2C79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>6.4.</w:t>
      </w:r>
      <w:r w:rsidR="001011B3" w:rsidRPr="002B2C79">
        <w:rPr>
          <w:color w:val="000000"/>
          <w:sz w:val="28"/>
          <w:szCs w:val="28"/>
        </w:rPr>
        <w:t>5.</w:t>
      </w:r>
      <w:r w:rsidRPr="002B2C79">
        <w:rPr>
          <w:color w:val="000000"/>
          <w:sz w:val="28"/>
          <w:szCs w:val="28"/>
        </w:rPr>
        <w:t xml:space="preserve"> К участию в Конкурсе не допускаются работы:</w:t>
      </w:r>
    </w:p>
    <w:p w:rsidR="008A6EEA" w:rsidRPr="002B2C79" w:rsidRDefault="00684A33" w:rsidP="002B2C79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8A6EEA" w:rsidRPr="002B2C79">
        <w:rPr>
          <w:color w:val="000000"/>
          <w:sz w:val="28"/>
          <w:szCs w:val="28"/>
        </w:rPr>
        <w:t>реферативные</w:t>
      </w:r>
      <w:proofErr w:type="gramEnd"/>
      <w:r w:rsidR="008A6EEA" w:rsidRPr="002B2C79">
        <w:rPr>
          <w:color w:val="000000"/>
          <w:sz w:val="28"/>
          <w:szCs w:val="28"/>
        </w:rPr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8A6EEA" w:rsidRPr="002B2C79" w:rsidRDefault="00684A33" w:rsidP="002B2C79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8A6EEA" w:rsidRPr="002B2C79">
        <w:rPr>
          <w:color w:val="000000"/>
          <w:sz w:val="28"/>
          <w:szCs w:val="28"/>
        </w:rPr>
        <w:t>ставшие</w:t>
      </w:r>
      <w:proofErr w:type="gramEnd"/>
      <w:r w:rsidR="008A6EEA" w:rsidRPr="002B2C79">
        <w:rPr>
          <w:color w:val="000000"/>
          <w:sz w:val="28"/>
          <w:szCs w:val="28"/>
        </w:rPr>
        <w:t xml:space="preserve"> победителями на других конкурсных мероприятиях рес</w:t>
      </w:r>
      <w:r w:rsidR="000B2407" w:rsidRPr="002B2C79">
        <w:rPr>
          <w:color w:val="000000"/>
          <w:sz w:val="28"/>
          <w:szCs w:val="28"/>
        </w:rPr>
        <w:t xml:space="preserve">публиканского и всероссийского </w:t>
      </w:r>
      <w:r w:rsidR="008A6EEA" w:rsidRPr="002B2C79">
        <w:rPr>
          <w:color w:val="000000"/>
          <w:sz w:val="28"/>
          <w:szCs w:val="28"/>
        </w:rPr>
        <w:t>уровн</w:t>
      </w:r>
      <w:r w:rsidR="00ED410B">
        <w:rPr>
          <w:color w:val="000000"/>
          <w:sz w:val="28"/>
          <w:szCs w:val="28"/>
        </w:rPr>
        <w:t>ей</w:t>
      </w:r>
      <w:r w:rsidR="008A6EEA" w:rsidRPr="002B2C79">
        <w:rPr>
          <w:color w:val="000000"/>
          <w:sz w:val="28"/>
          <w:szCs w:val="28"/>
        </w:rPr>
        <w:t>, проводимых в предыдущем и текущем годах;</w:t>
      </w:r>
    </w:p>
    <w:p w:rsidR="008A6EEA" w:rsidRPr="002B2C79" w:rsidRDefault="00684A33" w:rsidP="002B2C79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6EEA" w:rsidRPr="002B2C79">
        <w:rPr>
          <w:color w:val="000000"/>
          <w:sz w:val="28"/>
          <w:szCs w:val="28"/>
        </w:rPr>
        <w:t>авторов, возраст которых не соответствует категории, к которой отнесена номинация;</w:t>
      </w:r>
    </w:p>
    <w:p w:rsidR="008A6EEA" w:rsidRPr="002B2C79" w:rsidRDefault="00684A33" w:rsidP="002B2C79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6EEA" w:rsidRPr="002B2C79">
        <w:rPr>
          <w:color w:val="000000"/>
          <w:sz w:val="28"/>
          <w:szCs w:val="28"/>
        </w:rPr>
        <w:t>имеющие признаки плагиата;</w:t>
      </w:r>
    </w:p>
    <w:p w:rsidR="000B2407" w:rsidRPr="002B2C79" w:rsidRDefault="000B2407" w:rsidP="002B2C79">
      <w:pPr>
        <w:pStyle w:val="a4"/>
        <w:widowControl/>
        <w:numPr>
          <w:ilvl w:val="1"/>
          <w:numId w:val="24"/>
        </w:numPr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Проведение ре</w:t>
      </w:r>
      <w:r w:rsidR="00ED410B">
        <w:rPr>
          <w:rFonts w:ascii="Times New Roman" w:eastAsia="Arial Unicode MS" w:hAnsi="Times New Roman" w:cs="Times New Roman"/>
          <w:sz w:val="28"/>
          <w:szCs w:val="28"/>
        </w:rPr>
        <w:t>гионального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этапа Конкурса включает:</w:t>
      </w:r>
    </w:p>
    <w:p w:rsidR="000B2407" w:rsidRPr="002B2C79" w:rsidRDefault="00684A3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 xml:space="preserve">защиту </w:t>
      </w:r>
      <w:proofErr w:type="spellStart"/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>опытническо</w:t>
      </w:r>
      <w:proofErr w:type="spellEnd"/>
      <w:r w:rsidR="008C7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>-</w:t>
      </w:r>
      <w:r w:rsidR="008C7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 xml:space="preserve">исследовательских работ и </w:t>
      </w:r>
      <w:proofErr w:type="gramStart"/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>проектов</w:t>
      </w:r>
      <w:proofErr w:type="gramEnd"/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обучающихся перед жюри и участниками (регламент до 10 минут) в секциях соответствующих номинациям Конкурса в форме устного доклада, с демонстрацией практических результатов, оформленных в виде выставочных экспозиций в соответствии с требованиями к оформлению демонстрационных материалов;</w:t>
      </w:r>
    </w:p>
    <w:p w:rsidR="001011B3" w:rsidRPr="002B2C79" w:rsidRDefault="00684A3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 xml:space="preserve">представление лучших практик в номинации: «Агроэкологические объединения обучающихся в условиях современного образования» (для педагогических коллективов образовательных организаций и руководителей </w:t>
      </w:r>
      <w:proofErr w:type="spellStart"/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>агрообъединений</w:t>
      </w:r>
      <w:proofErr w:type="spellEnd"/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обучающихся) с демонстрацией практических результатов их работы: программно-методические материалы, наглядно-дидактические пособия, рекомендации, памятки, информационные сборники, выставочные образцы продукции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6762" w:rsidRPr="002B2C79" w:rsidRDefault="001011B3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pacing w:val="-2"/>
          <w:sz w:val="28"/>
          <w:szCs w:val="28"/>
        </w:rPr>
        <w:t>6.</w:t>
      </w:r>
      <w:r w:rsidR="000B2407" w:rsidRPr="002B2C79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AA1C4A" w:rsidRPr="002B2C79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 Республиканском этапе Конкурса всем участникам р</w:t>
      </w:r>
      <w:r w:rsidR="00AA1C4A" w:rsidRPr="002B2C79">
        <w:rPr>
          <w:rFonts w:ascii="Times New Roman" w:hAnsi="Times New Roman" w:cs="Times New Roman"/>
          <w:sz w:val="28"/>
          <w:szCs w:val="28"/>
        </w:rPr>
        <w:t>екомендуется иметь свои подст</w:t>
      </w:r>
      <w:r w:rsidR="008A6EEA" w:rsidRPr="002B2C79">
        <w:rPr>
          <w:rFonts w:ascii="Times New Roman" w:hAnsi="Times New Roman" w:cs="Times New Roman"/>
          <w:sz w:val="28"/>
          <w:szCs w:val="28"/>
        </w:rPr>
        <w:t xml:space="preserve">авки для размещения экспонатов, сетевой фильтр. </w:t>
      </w:r>
      <w:r w:rsidR="00AA1C4A" w:rsidRPr="002B2C79">
        <w:rPr>
          <w:rFonts w:ascii="Times New Roman" w:hAnsi="Times New Roman" w:cs="Times New Roman"/>
          <w:sz w:val="28"/>
          <w:szCs w:val="28"/>
        </w:rPr>
        <w:t>Площадь экспозиции по номинациям - не более 1 м</w:t>
      </w:r>
      <w:proofErr w:type="gramStart"/>
      <w:r w:rsidR="00AA1C4A" w:rsidRPr="002B2C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A1C4A" w:rsidRPr="002B2C79">
        <w:rPr>
          <w:rFonts w:ascii="Times New Roman" w:hAnsi="Times New Roman" w:cs="Times New Roman"/>
          <w:sz w:val="28"/>
          <w:szCs w:val="28"/>
        </w:rPr>
        <w:t>.</w:t>
      </w:r>
    </w:p>
    <w:p w:rsidR="00AA1C4A" w:rsidRPr="002B2C79" w:rsidRDefault="00AA1C4A" w:rsidP="00684A3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На юннатской ярмарке в рамках Конкурса организуется обмен и реализация посадочного и семенного материала между участниками.</w:t>
      </w:r>
    </w:p>
    <w:p w:rsidR="005C6B72" w:rsidRPr="002B2C79" w:rsidRDefault="000B2407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6.7</w:t>
      </w:r>
      <w:r w:rsidR="001011B3" w:rsidRPr="002B2C79">
        <w:rPr>
          <w:rFonts w:ascii="Times New Roman" w:hAnsi="Times New Roman" w:cs="Times New Roman"/>
          <w:sz w:val="28"/>
          <w:szCs w:val="28"/>
        </w:rPr>
        <w:t>.</w:t>
      </w:r>
      <w:r w:rsidR="00684A33">
        <w:rPr>
          <w:rFonts w:ascii="Times New Roman" w:hAnsi="Times New Roman" w:cs="Times New Roman"/>
          <w:sz w:val="28"/>
          <w:szCs w:val="28"/>
        </w:rPr>
        <w:t xml:space="preserve"> </w:t>
      </w:r>
      <w:r w:rsidR="00AA1C4A" w:rsidRPr="002B2C79">
        <w:rPr>
          <w:rFonts w:ascii="Times New Roman" w:hAnsi="Times New Roman" w:cs="Times New Roman"/>
          <w:sz w:val="28"/>
          <w:szCs w:val="28"/>
        </w:rPr>
        <w:t>Экспонаты и материалы, отобранные Оргкомитетом для участия во Всероссийской выставке, не возвращаются.</w:t>
      </w:r>
    </w:p>
    <w:p w:rsidR="00897775" w:rsidRDefault="00897775" w:rsidP="002B2C7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775" w:rsidRDefault="00897775" w:rsidP="002B2C7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2AD" w:rsidRDefault="00BB3E28" w:rsidP="002B2C7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C79">
        <w:rPr>
          <w:rFonts w:ascii="Times New Roman" w:hAnsi="Times New Roman" w:cs="Times New Roman"/>
          <w:color w:val="000000"/>
          <w:sz w:val="28"/>
          <w:szCs w:val="28"/>
        </w:rPr>
        <w:t xml:space="preserve">6.8. 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Муниципальному организатору Конкурса необходимо</w:t>
      </w:r>
      <w:r w:rsidR="00E802AD" w:rsidRPr="00E80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02AD" w:rsidRPr="002B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направить</w:t>
      </w:r>
      <w:r w:rsidR="00E80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97775" w:rsidRDefault="00E802AD" w:rsidP="002B2C7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26762" w:rsidRPr="002B2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1сентября </w:t>
      </w:r>
      <w:r w:rsidR="00E26762" w:rsidRPr="00E802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2019</w:t>
      </w:r>
      <w:r w:rsidR="00AA1C4A" w:rsidRPr="00E802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E26762" w:rsidRPr="002B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участника, 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об участии в юннатской ярмарке (приложение) на адрес электронной почты</w:t>
      </w:r>
      <w:r w:rsidR="00AA1C4A" w:rsidRPr="002B2C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AA1C4A" w:rsidRPr="002B2C79">
          <w:rPr>
            <w:rStyle w:val="a3"/>
            <w:rFonts w:ascii="Times New Roman" w:hAnsi="Times New Roman" w:cs="Times New Roman"/>
            <w:b/>
            <w:sz w:val="28"/>
            <w:szCs w:val="28"/>
          </w:rPr>
          <w:t>gulsum.galimova@bk.ru</w:t>
        </w:r>
      </w:hyperlink>
      <w:r w:rsidR="009A6ABE">
        <w:rPr>
          <w:rFonts w:ascii="Times New Roman" w:hAnsi="Times New Roman" w:cs="Times New Roman"/>
          <w:sz w:val="28"/>
          <w:szCs w:val="28"/>
        </w:rPr>
        <w:t xml:space="preserve"> 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пометкой в теме письма «Конкурс Юннат</w:t>
      </w:r>
      <w:r w:rsidR="00E26762" w:rsidRPr="002B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0B2407" w:rsidRPr="002B2C79" w:rsidRDefault="00E802AD" w:rsidP="00E802AD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B2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6 сентября </w:t>
      </w:r>
      <w:r w:rsidRPr="00E802AD">
        <w:rPr>
          <w:rFonts w:ascii="Times New Roman" w:hAnsi="Times New Roman" w:cs="Times New Roman"/>
          <w:b/>
          <w:color w:val="000000"/>
          <w:sz w:val="28"/>
          <w:szCs w:val="28"/>
        </w:rPr>
        <w:t>2019г.</w:t>
      </w:r>
      <w:r w:rsidRPr="002B2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>екст опытнической, исследовательской</w:t>
      </w:r>
      <w:r w:rsidR="008A6EEA" w:rsidRPr="002B2C79">
        <w:rPr>
          <w:rFonts w:ascii="Times New Roman" w:hAnsi="Times New Roman" w:cs="Times New Roman"/>
          <w:color w:val="000000"/>
          <w:sz w:val="28"/>
          <w:szCs w:val="28"/>
        </w:rPr>
        <w:t xml:space="preserve">, проектной  работы направить 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 xml:space="preserve">на тот же электронный адрес. Материалы по конкурсу присылать  одновременно одним файлом в 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 xml:space="preserve">формате </w:t>
      </w:r>
      <w:proofErr w:type="spellStart"/>
      <w:r w:rsidR="000B2407" w:rsidRPr="002B2C79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pdf</w:t>
      </w:r>
      <w:proofErr w:type="spellEnd"/>
      <w:r w:rsidR="000B2407" w:rsidRPr="002B2C79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  <w:r w:rsidR="00C41CF5" w:rsidRPr="002B2C79">
        <w:rPr>
          <w:rFonts w:ascii="Times New Roman" w:eastAsia="Arial Unicode MS" w:hAnsi="Times New Roman" w:cs="Times New Roman"/>
          <w:sz w:val="28"/>
          <w:szCs w:val="28"/>
        </w:rPr>
        <w:t xml:space="preserve"> файл с краткой аннотацией конкурсной работы в формате </w:t>
      </w:r>
      <w:r w:rsidR="00C41CF5" w:rsidRPr="002B2C79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doc</w:t>
      </w:r>
      <w:r w:rsidR="00C41CF5" w:rsidRPr="002B2C79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E802AD" w:rsidRDefault="00897775" w:rsidP="002B2C79">
      <w:pPr>
        <w:widowControl/>
        <w:tabs>
          <w:tab w:val="left" w:pos="1288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>Согласие на обработку персональных данных обучающихся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формате </w:t>
      </w:r>
      <w:proofErr w:type="spellStart"/>
      <w:r w:rsidRPr="002B2C79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pdf</w:t>
      </w:r>
      <w:proofErr w:type="spellEnd"/>
      <w:r w:rsidR="00E802AD">
        <w:rPr>
          <w:rFonts w:ascii="Times New Roman" w:eastAsia="Arial Unicode MS" w:hAnsi="Times New Roman" w:cs="Times New Roman"/>
          <w:sz w:val="28"/>
          <w:szCs w:val="28"/>
          <w:lang w:eastAsia="en-US"/>
        </w:rPr>
        <w:t>:</w:t>
      </w:r>
    </w:p>
    <w:p w:rsidR="00E802AD" w:rsidRDefault="00E802AD" w:rsidP="002B2C79">
      <w:pPr>
        <w:widowControl/>
        <w:tabs>
          <w:tab w:val="left" w:pos="1288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>для участников до 14 лет от родителей или закон</w:t>
      </w:r>
      <w:r w:rsidR="003A2823" w:rsidRPr="002B2C79">
        <w:rPr>
          <w:rFonts w:ascii="Times New Roman" w:eastAsia="Arial Unicode MS" w:hAnsi="Times New Roman" w:cs="Times New Roman"/>
          <w:sz w:val="28"/>
          <w:szCs w:val="28"/>
        </w:rPr>
        <w:t>ных представителей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E802AD" w:rsidRDefault="00E802AD" w:rsidP="002B2C79">
      <w:pPr>
        <w:widowControl/>
        <w:tabs>
          <w:tab w:val="left" w:pos="1288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>для участников от</w:t>
      </w:r>
      <w:r w:rsidR="000B2407" w:rsidRPr="002B2C7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0B2407" w:rsidRPr="00C91B9B">
        <w:rPr>
          <w:rFonts w:ascii="Times New Roman" w:eastAsia="Arial Unicode MS" w:hAnsi="Times New Roman" w:cs="Times New Roman"/>
          <w:bCs/>
          <w:sz w:val="28"/>
          <w:szCs w:val="28"/>
        </w:rPr>
        <w:t>14</w:t>
      </w:r>
      <w:r w:rsidR="000B2407" w:rsidRPr="00C91B9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>до 18 лет от родителей или законных представителей и от с</w:t>
      </w:r>
      <w:r w:rsidR="00C41CF5" w:rsidRPr="002B2C79">
        <w:rPr>
          <w:rFonts w:ascii="Times New Roman" w:eastAsia="Arial Unicode MS" w:hAnsi="Times New Roman" w:cs="Times New Roman"/>
          <w:sz w:val="28"/>
          <w:szCs w:val="28"/>
        </w:rPr>
        <w:t>амого участника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B2407" w:rsidRPr="002B2C79" w:rsidRDefault="00E802AD" w:rsidP="002B2C79">
      <w:pPr>
        <w:widowControl/>
        <w:tabs>
          <w:tab w:val="left" w:pos="1288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>если участнику уже 18 лет - только о</w:t>
      </w:r>
      <w:r w:rsidR="00057AA7" w:rsidRPr="002B2C79">
        <w:rPr>
          <w:rFonts w:ascii="Times New Roman" w:eastAsia="Arial Unicode MS" w:hAnsi="Times New Roman" w:cs="Times New Roman"/>
          <w:sz w:val="28"/>
          <w:szCs w:val="28"/>
        </w:rPr>
        <w:t>т самого участника (Приложение 1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0B2407" w:rsidRPr="002B2C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91B9B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</w:p>
    <w:p w:rsidR="00AA1C4A" w:rsidRPr="002B2C79" w:rsidRDefault="00AA1C4A" w:rsidP="00684A33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 xml:space="preserve">Название файла должно соответствовать названию района и конкурса, например: </w:t>
      </w:r>
      <w:proofErr w:type="spellStart"/>
      <w:r w:rsidRPr="002B2C79">
        <w:rPr>
          <w:color w:val="000000"/>
          <w:sz w:val="28"/>
          <w:szCs w:val="28"/>
        </w:rPr>
        <w:t>Аургазинский</w:t>
      </w:r>
      <w:proofErr w:type="spellEnd"/>
      <w:r w:rsidRPr="002B2C79">
        <w:rPr>
          <w:color w:val="000000"/>
          <w:sz w:val="28"/>
          <w:szCs w:val="28"/>
        </w:rPr>
        <w:t xml:space="preserve"> район</w:t>
      </w:r>
      <w:r w:rsidR="000B2407" w:rsidRPr="002B2C79">
        <w:rPr>
          <w:color w:val="000000"/>
          <w:sz w:val="28"/>
          <w:szCs w:val="28"/>
        </w:rPr>
        <w:t xml:space="preserve"> – Конкурс Юннат 2019</w:t>
      </w:r>
      <w:r w:rsidRPr="002B2C79">
        <w:rPr>
          <w:color w:val="000000"/>
          <w:sz w:val="28"/>
          <w:szCs w:val="28"/>
        </w:rPr>
        <w:t>.</w:t>
      </w:r>
    </w:p>
    <w:p w:rsidR="001011B3" w:rsidRPr="002B2C79" w:rsidRDefault="00BB3E28" w:rsidP="002B2C79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 xml:space="preserve">6.9. </w:t>
      </w:r>
      <w:r w:rsidR="001011B3" w:rsidRPr="002B2C79">
        <w:rPr>
          <w:color w:val="000000"/>
          <w:sz w:val="28"/>
          <w:szCs w:val="28"/>
        </w:rPr>
        <w:t xml:space="preserve"> Конкурсные материалы, высланные позднее 6 сентября 2019 г, а также с нарушением требований к ним, не рассматриваются.</w:t>
      </w:r>
    </w:p>
    <w:p w:rsidR="00AA1C4A" w:rsidRPr="002B2C79" w:rsidRDefault="00AA1C4A" w:rsidP="00DF6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color w:val="333333"/>
          <w:sz w:val="28"/>
          <w:szCs w:val="28"/>
        </w:rPr>
        <w:t xml:space="preserve">Адрес Оргкомитета: </w:t>
      </w:r>
      <w:r w:rsidR="00C91B9B">
        <w:rPr>
          <w:rFonts w:ascii="Times New Roman" w:hAnsi="Times New Roman" w:cs="Times New Roman"/>
          <w:sz w:val="28"/>
          <w:szCs w:val="28"/>
        </w:rPr>
        <w:t>450001, г. Уфа, П</w:t>
      </w:r>
      <w:r w:rsidRPr="002B2C79">
        <w:rPr>
          <w:rFonts w:ascii="Times New Roman" w:hAnsi="Times New Roman" w:cs="Times New Roman"/>
          <w:sz w:val="28"/>
          <w:szCs w:val="28"/>
        </w:rPr>
        <w:t>роспект Октября, д.4, государственное бюджетное учреждение дополнительного образования Республиканский детский эколого-биологический центр</w:t>
      </w:r>
      <w:r w:rsidRPr="002B2C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C4A" w:rsidRPr="002B2C79" w:rsidRDefault="00AA1C4A" w:rsidP="00DF62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 xml:space="preserve">Контактные телефоны: (347) 246-54-98; </w:t>
      </w:r>
      <w:r w:rsidRPr="002B2C79">
        <w:rPr>
          <w:rFonts w:ascii="Times New Roman" w:hAnsi="Times New Roman" w:cs="Times New Roman"/>
          <w:color w:val="000000"/>
          <w:sz w:val="28"/>
          <w:szCs w:val="28"/>
        </w:rPr>
        <w:t>8-917-44-00-592.</w:t>
      </w:r>
    </w:p>
    <w:p w:rsidR="00AA1C4A" w:rsidRPr="002B2C79" w:rsidRDefault="00AA1C4A" w:rsidP="00DF62A3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 xml:space="preserve">Официальная информация о Конкурсе размещается на сайте ГБУ ДО РДЭБЦ: </w:t>
      </w:r>
      <w:proofErr w:type="spellStart"/>
      <w:r w:rsidRPr="002B2C79">
        <w:rPr>
          <w:color w:val="000000"/>
          <w:sz w:val="28"/>
          <w:szCs w:val="28"/>
          <w:lang w:val="en-US"/>
        </w:rPr>
        <w:t>rdebcrb</w:t>
      </w:r>
      <w:proofErr w:type="spellEnd"/>
      <w:r w:rsidRPr="002B2C79">
        <w:rPr>
          <w:color w:val="000000"/>
          <w:sz w:val="28"/>
          <w:szCs w:val="28"/>
        </w:rPr>
        <w:t>.</w:t>
      </w:r>
      <w:proofErr w:type="spellStart"/>
      <w:r w:rsidRPr="002B2C79">
        <w:rPr>
          <w:color w:val="000000"/>
          <w:sz w:val="28"/>
          <w:szCs w:val="28"/>
          <w:lang w:val="en-US"/>
        </w:rPr>
        <w:t>ru</w:t>
      </w:r>
      <w:proofErr w:type="spellEnd"/>
      <w:r w:rsidRPr="002B2C79">
        <w:rPr>
          <w:color w:val="000000"/>
          <w:sz w:val="28"/>
          <w:szCs w:val="28"/>
        </w:rPr>
        <w:t>.</w:t>
      </w:r>
    </w:p>
    <w:p w:rsidR="00AA1C4A" w:rsidRPr="002B2C79" w:rsidRDefault="00C91B9B" w:rsidP="00DF62A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месте</w:t>
      </w:r>
      <w:r w:rsidR="00AA1C4A" w:rsidRPr="002B2C79">
        <w:rPr>
          <w:color w:val="000000"/>
          <w:spacing w:val="-2"/>
          <w:sz w:val="28"/>
          <w:szCs w:val="28"/>
        </w:rPr>
        <w:t xml:space="preserve"> проведения выставки будет сообщено информационным письмом.</w:t>
      </w:r>
    </w:p>
    <w:p w:rsidR="009D104D" w:rsidRPr="002B2C79" w:rsidRDefault="009D104D" w:rsidP="002B2C7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1CF5" w:rsidRPr="002B2C79" w:rsidRDefault="00AA1C4A" w:rsidP="00C91B9B">
      <w:pPr>
        <w:pStyle w:val="p3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s1"/>
          <w:b/>
          <w:bCs/>
          <w:color w:val="000000"/>
          <w:sz w:val="28"/>
          <w:szCs w:val="28"/>
        </w:rPr>
      </w:pPr>
      <w:r w:rsidRPr="002B2C79">
        <w:rPr>
          <w:rStyle w:val="s1"/>
          <w:b/>
          <w:bCs/>
          <w:color w:val="000000"/>
          <w:sz w:val="28"/>
          <w:szCs w:val="28"/>
        </w:rPr>
        <w:t>Подведение итогов Конкурса</w:t>
      </w:r>
    </w:p>
    <w:p w:rsidR="00AA1C4A" w:rsidRPr="002B2C79" w:rsidRDefault="00C41CF5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 w:rsidRPr="002B2C79">
        <w:rPr>
          <w:color w:val="000000"/>
          <w:sz w:val="28"/>
          <w:szCs w:val="28"/>
        </w:rPr>
        <w:t xml:space="preserve">7.1. </w:t>
      </w:r>
      <w:r w:rsidR="00C91B9B">
        <w:rPr>
          <w:color w:val="000000"/>
          <w:sz w:val="28"/>
          <w:szCs w:val="28"/>
        </w:rPr>
        <w:t>Жюри К</w:t>
      </w:r>
      <w:r w:rsidR="00AA1C4A" w:rsidRPr="002B2C79">
        <w:rPr>
          <w:color w:val="000000"/>
          <w:sz w:val="28"/>
          <w:szCs w:val="28"/>
        </w:rPr>
        <w:t xml:space="preserve">онкурса определяет победителей и призеров по номинациям Конкурса, </w:t>
      </w:r>
      <w:r w:rsidR="00AA1C4A" w:rsidRPr="002B2C79">
        <w:rPr>
          <w:sz w:val="28"/>
          <w:szCs w:val="28"/>
        </w:rPr>
        <w:t>отбирает экспонаты для участия во Всероссийском Конкурсе «Юннат-201</w:t>
      </w:r>
      <w:r w:rsidRPr="002B2C79">
        <w:rPr>
          <w:sz w:val="28"/>
          <w:szCs w:val="28"/>
        </w:rPr>
        <w:t>9</w:t>
      </w:r>
      <w:r w:rsidR="00AA1C4A" w:rsidRPr="002B2C79">
        <w:rPr>
          <w:sz w:val="28"/>
          <w:szCs w:val="28"/>
        </w:rPr>
        <w:t xml:space="preserve">». </w:t>
      </w:r>
      <w:r w:rsidR="00AA1C4A" w:rsidRPr="002B2C79">
        <w:rPr>
          <w:color w:val="000000"/>
          <w:spacing w:val="-1"/>
          <w:sz w:val="28"/>
          <w:szCs w:val="28"/>
        </w:rPr>
        <w:t>Работы победителей по каждой номинации рекомендуются для участия во Всероссийском этапе Конкурса.</w:t>
      </w:r>
    </w:p>
    <w:p w:rsidR="00AA1C4A" w:rsidRPr="002B2C79" w:rsidRDefault="00AA1C4A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2C79">
        <w:rPr>
          <w:color w:val="000000"/>
          <w:sz w:val="28"/>
          <w:szCs w:val="28"/>
        </w:rPr>
        <w:t xml:space="preserve">7.2. Участник, набравший наибольшее количество баллов в каждой номинации, объявляется победителем Конкурса. </w:t>
      </w:r>
      <w:r w:rsidR="00437FFB">
        <w:rPr>
          <w:color w:val="000000"/>
          <w:sz w:val="28"/>
          <w:szCs w:val="28"/>
        </w:rPr>
        <w:t>Победитель Конкурса</w:t>
      </w:r>
      <w:r w:rsidR="00C91B9B">
        <w:rPr>
          <w:color w:val="000000"/>
          <w:sz w:val="28"/>
          <w:szCs w:val="28"/>
        </w:rPr>
        <w:t xml:space="preserve"> получает</w:t>
      </w:r>
      <w:r w:rsidRPr="002B2C79">
        <w:rPr>
          <w:color w:val="000000"/>
          <w:sz w:val="28"/>
          <w:szCs w:val="28"/>
        </w:rPr>
        <w:t xml:space="preserve"> диплом </w:t>
      </w:r>
      <w:r w:rsidR="00C91B9B">
        <w:rPr>
          <w:color w:val="000000"/>
          <w:sz w:val="28"/>
          <w:szCs w:val="28"/>
        </w:rPr>
        <w:t xml:space="preserve">ГБУ </w:t>
      </w:r>
      <w:proofErr w:type="gramStart"/>
      <w:r w:rsidR="00C91B9B">
        <w:rPr>
          <w:color w:val="000000"/>
          <w:sz w:val="28"/>
          <w:szCs w:val="28"/>
        </w:rPr>
        <w:t>ДО</w:t>
      </w:r>
      <w:proofErr w:type="gramEnd"/>
      <w:r w:rsidR="00C91B9B">
        <w:rPr>
          <w:color w:val="000000"/>
          <w:sz w:val="28"/>
          <w:szCs w:val="28"/>
        </w:rPr>
        <w:t xml:space="preserve"> </w:t>
      </w:r>
      <w:proofErr w:type="gramStart"/>
      <w:r w:rsidR="00C91B9B">
        <w:rPr>
          <w:color w:val="000000"/>
          <w:sz w:val="28"/>
          <w:szCs w:val="28"/>
        </w:rPr>
        <w:t>Республиканский</w:t>
      </w:r>
      <w:proofErr w:type="gramEnd"/>
      <w:r w:rsidR="00C91B9B">
        <w:rPr>
          <w:color w:val="000000"/>
          <w:sz w:val="28"/>
          <w:szCs w:val="28"/>
        </w:rPr>
        <w:t xml:space="preserve"> детский эколого-биологический центр</w:t>
      </w:r>
      <w:r w:rsidRPr="002B2C79">
        <w:rPr>
          <w:color w:val="000000"/>
          <w:sz w:val="28"/>
          <w:szCs w:val="28"/>
        </w:rPr>
        <w:t xml:space="preserve">,  </w:t>
      </w:r>
      <w:r w:rsidR="00C91B9B">
        <w:rPr>
          <w:color w:val="000000"/>
          <w:sz w:val="28"/>
          <w:szCs w:val="28"/>
        </w:rPr>
        <w:t xml:space="preserve">его работа </w:t>
      </w:r>
      <w:r w:rsidRPr="002B2C79">
        <w:rPr>
          <w:color w:val="000000"/>
          <w:sz w:val="28"/>
          <w:szCs w:val="28"/>
        </w:rPr>
        <w:t xml:space="preserve">направляется для участия во Всероссийском </w:t>
      </w:r>
      <w:r w:rsidR="00C91B9B">
        <w:rPr>
          <w:color w:val="000000"/>
          <w:sz w:val="28"/>
          <w:szCs w:val="28"/>
        </w:rPr>
        <w:t xml:space="preserve">заочном этапе </w:t>
      </w:r>
      <w:r w:rsidRPr="002B2C79">
        <w:rPr>
          <w:color w:val="000000"/>
          <w:sz w:val="28"/>
          <w:szCs w:val="28"/>
        </w:rPr>
        <w:t>Конкурса.</w:t>
      </w:r>
    </w:p>
    <w:p w:rsidR="00AA1C4A" w:rsidRPr="002B2C79" w:rsidRDefault="00BB3E28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sz w:val="28"/>
          <w:szCs w:val="28"/>
        </w:rPr>
        <w:t>7.3</w:t>
      </w:r>
      <w:r w:rsidR="00AA1C4A" w:rsidRPr="002B2C79">
        <w:rPr>
          <w:sz w:val="28"/>
          <w:szCs w:val="28"/>
        </w:rPr>
        <w:t>.</w:t>
      </w:r>
      <w:r w:rsidR="00AA1C4A" w:rsidRPr="002B2C79">
        <w:rPr>
          <w:color w:val="000000"/>
          <w:sz w:val="28"/>
          <w:szCs w:val="28"/>
        </w:rPr>
        <w:t xml:space="preserve">Участники, следующие после победителей в рейтинге по результатам финала в каждой номинации, объявляются призерами Конкурса (2-е и 3-е место) с вручением дипломов ГБУ </w:t>
      </w:r>
      <w:proofErr w:type="gramStart"/>
      <w:r w:rsidR="00AA1C4A" w:rsidRPr="002B2C79">
        <w:rPr>
          <w:color w:val="000000"/>
          <w:sz w:val="28"/>
          <w:szCs w:val="28"/>
        </w:rPr>
        <w:t>ДО</w:t>
      </w:r>
      <w:proofErr w:type="gramEnd"/>
      <w:r w:rsidR="00AA1C4A" w:rsidRPr="002B2C79">
        <w:rPr>
          <w:color w:val="000000"/>
          <w:sz w:val="28"/>
          <w:szCs w:val="28"/>
        </w:rPr>
        <w:t xml:space="preserve"> Республиканский детский эколого-биологический центр.</w:t>
      </w:r>
    </w:p>
    <w:p w:rsidR="00AA1C4A" w:rsidRPr="002B2C79" w:rsidRDefault="00BB3E28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2C79">
        <w:rPr>
          <w:sz w:val="28"/>
          <w:szCs w:val="28"/>
        </w:rPr>
        <w:t>7.4</w:t>
      </w:r>
      <w:r w:rsidR="00AA1C4A" w:rsidRPr="002B2C79">
        <w:rPr>
          <w:sz w:val="28"/>
          <w:szCs w:val="28"/>
        </w:rPr>
        <w:t>. Оргкомитет  Конкурса может принимать решение об изменении количества победителей и призеров.</w:t>
      </w:r>
    </w:p>
    <w:p w:rsidR="00AA1C4A" w:rsidRPr="002B2C79" w:rsidRDefault="00BB3E28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lastRenderedPageBreak/>
        <w:t>7.5</w:t>
      </w:r>
      <w:r w:rsidR="00AA1C4A" w:rsidRPr="002B2C79">
        <w:rPr>
          <w:color w:val="000000"/>
          <w:sz w:val="28"/>
          <w:szCs w:val="28"/>
        </w:rPr>
        <w:t>. Все участники Республиканского этапа получают сертификат участника Конкурса.</w:t>
      </w:r>
    </w:p>
    <w:p w:rsidR="00AA1C4A" w:rsidRPr="002B2C79" w:rsidRDefault="00BB3E28" w:rsidP="002B2C7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>7.6</w:t>
      </w:r>
      <w:r w:rsidR="00AA1C4A" w:rsidRPr="002B2C79">
        <w:rPr>
          <w:color w:val="000000"/>
          <w:sz w:val="28"/>
          <w:szCs w:val="28"/>
        </w:rPr>
        <w:t>. Для победителей, призеров, участников Конкурса могут учреждаться специальные призы общественных организаций, других юридических и физических лиц.</w:t>
      </w:r>
    </w:p>
    <w:p w:rsidR="00AA1C4A" w:rsidRPr="002B2C79" w:rsidRDefault="00AA1C4A" w:rsidP="002B2C7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C4A" w:rsidRPr="002B2C79" w:rsidRDefault="00C41CF5" w:rsidP="00437FFB">
      <w:pPr>
        <w:pStyle w:val="p3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2C79">
        <w:rPr>
          <w:rStyle w:val="s1"/>
          <w:b/>
          <w:bCs/>
          <w:color w:val="000000"/>
          <w:sz w:val="28"/>
          <w:szCs w:val="28"/>
        </w:rPr>
        <w:t xml:space="preserve">8. </w:t>
      </w:r>
      <w:r w:rsidR="00AA1C4A" w:rsidRPr="002B2C79">
        <w:rPr>
          <w:rStyle w:val="s1"/>
          <w:b/>
          <w:bCs/>
          <w:color w:val="000000"/>
          <w:sz w:val="28"/>
          <w:szCs w:val="28"/>
        </w:rPr>
        <w:t>Финансирование Конкурса</w:t>
      </w:r>
    </w:p>
    <w:p w:rsidR="00AA1C4A" w:rsidRPr="002B2C79" w:rsidRDefault="00AA1C4A" w:rsidP="00E802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z w:val="28"/>
          <w:szCs w:val="28"/>
        </w:rPr>
        <w:t>Финансирование Конкурса</w:t>
      </w:r>
      <w:r w:rsidR="00437FF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средств, выделенных на 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 в 2019 году.</w:t>
      </w:r>
    </w:p>
    <w:p w:rsidR="00AA1C4A" w:rsidRPr="002B2C79" w:rsidRDefault="00AA1C4A" w:rsidP="002B2C79">
      <w:pPr>
        <w:pStyle w:val="p3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04D" w:rsidRPr="002B2C79" w:rsidRDefault="00AA1C4A" w:rsidP="000C3FB5">
      <w:pPr>
        <w:pStyle w:val="p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s1"/>
          <w:b/>
          <w:bCs/>
          <w:color w:val="000000"/>
          <w:sz w:val="28"/>
          <w:szCs w:val="28"/>
        </w:rPr>
      </w:pPr>
      <w:r w:rsidRPr="002B2C79">
        <w:rPr>
          <w:rStyle w:val="s1"/>
          <w:b/>
          <w:bCs/>
          <w:color w:val="000000"/>
          <w:sz w:val="28"/>
          <w:szCs w:val="28"/>
        </w:rPr>
        <w:t>Критерии оценки конкурсных работ</w:t>
      </w:r>
    </w:p>
    <w:p w:rsidR="006B176C" w:rsidRPr="002B2C79" w:rsidRDefault="0029229B" w:rsidP="002B2C79">
      <w:pPr>
        <w:widowControl/>
        <w:tabs>
          <w:tab w:val="left" w:pos="1234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9.1.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 xml:space="preserve">Критерии оценки конкурсных материалов: </w:t>
      </w:r>
    </w:p>
    <w:p w:rsidR="009D104D" w:rsidRPr="002B2C79" w:rsidRDefault="009D104D" w:rsidP="002B2C79">
      <w:pPr>
        <w:widowControl/>
        <w:tabs>
          <w:tab w:val="left" w:pos="1234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spellStart"/>
      <w:r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Опытническо-исследовательская</w:t>
      </w:r>
      <w:proofErr w:type="spellEnd"/>
      <w:r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работа:</w:t>
      </w:r>
    </w:p>
    <w:p w:rsidR="006B176C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 xml:space="preserve">степень актуальности проблемы, затронутой в теме представленной работы, </w:t>
      </w:r>
    </w:p>
    <w:p w:rsidR="009D104D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соответствие цели и задачам;</w:t>
      </w:r>
    </w:p>
    <w:p w:rsidR="006B176C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- </w:t>
      </w:r>
      <w:r w:rsidR="006B176C"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>теоретическая проработка темы опыта или исследования (глубина</w:t>
      </w:r>
      <w:r w:rsidR="008B7E0C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</w:t>
      </w:r>
      <w:r w:rsidR="006B176C"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>проработанности и осмысления материала, использование литературы);</w:t>
      </w:r>
    </w:p>
    <w:p w:rsidR="006B176C" w:rsidRPr="002B2C79" w:rsidRDefault="00D55DDA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rFonts w:eastAsia="Arial Unicode MS"/>
          <w:sz w:val="28"/>
          <w:szCs w:val="28"/>
        </w:rPr>
        <w:t xml:space="preserve">- </w:t>
      </w:r>
      <w:r w:rsidR="009D104D" w:rsidRPr="002B2C79">
        <w:rPr>
          <w:rFonts w:eastAsia="Arial Unicode MS"/>
          <w:sz w:val="28"/>
          <w:szCs w:val="28"/>
        </w:rPr>
        <w:t>использование инновационных технологий, новаторских методик, обоснованность их примене</w:t>
      </w:r>
      <w:r w:rsidR="00D93127" w:rsidRPr="002B2C79">
        <w:rPr>
          <w:rFonts w:eastAsia="Arial Unicode MS"/>
          <w:sz w:val="28"/>
          <w:szCs w:val="28"/>
        </w:rPr>
        <w:t>ния в практической деятельности</w:t>
      </w:r>
      <w:r w:rsidR="00D93127" w:rsidRPr="002B2C79">
        <w:rPr>
          <w:color w:val="000000"/>
          <w:sz w:val="28"/>
          <w:szCs w:val="28"/>
        </w:rPr>
        <w:t>, полнота  изложения;</w:t>
      </w:r>
    </w:p>
    <w:p w:rsidR="00D667B3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достоверность полученных результатов (количество, продуктивность, урожайность,</w:t>
      </w:r>
      <w:r w:rsidR="00D667B3" w:rsidRPr="002B2C79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статистическая оценка)</w:t>
      </w:r>
      <w:r w:rsidR="00CB51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67B3" w:rsidRPr="002B2C79" w:rsidRDefault="00D667B3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rFonts w:eastAsia="Arial Unicode MS"/>
          <w:sz w:val="28"/>
          <w:szCs w:val="28"/>
        </w:rPr>
        <w:t xml:space="preserve">- </w:t>
      </w:r>
      <w:r w:rsidRPr="002B2C79">
        <w:rPr>
          <w:color w:val="000000"/>
          <w:sz w:val="28"/>
          <w:szCs w:val="28"/>
        </w:rPr>
        <w:t>экономическая оценка прогнозируемых или полученных результатов,</w:t>
      </w:r>
    </w:p>
    <w:p w:rsidR="00D667B3" w:rsidRPr="002B2C79" w:rsidRDefault="00D667B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экономическое обоснование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D104D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 xml:space="preserve">качество демонстрационных экспонатов, их внешний вид, их </w:t>
      </w:r>
      <w:proofErr w:type="spellStart"/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этикетирование</w:t>
      </w:r>
      <w:proofErr w:type="spellEnd"/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;</w:t>
      </w:r>
      <w:r w:rsidR="0083179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эстетичность, выразительность и оригинальность оформления демонстрационных экспозиций;</w:t>
      </w:r>
    </w:p>
    <w:p w:rsidR="009D104D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четкость доклада, презентация экспозиции, соблюдение регламента; творческий подход, самостоятельность и активность, степень владения материалом, ответы на вопросы;</w:t>
      </w:r>
    </w:p>
    <w:p w:rsidR="00D667B3" w:rsidRPr="002B2C79" w:rsidRDefault="00D667B3" w:rsidP="002B2C79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C79">
        <w:rPr>
          <w:color w:val="000000"/>
          <w:sz w:val="28"/>
          <w:szCs w:val="28"/>
        </w:rPr>
        <w:t>- обоснованность выводов;</w:t>
      </w:r>
    </w:p>
    <w:p w:rsidR="009D104D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результативность и практическая значимость работы, использование полученных результатов (в регионе, местном хозяйстве и др.).</w:t>
      </w:r>
    </w:p>
    <w:p w:rsidR="009D104D" w:rsidRPr="002B2C79" w:rsidRDefault="009D104D" w:rsidP="002B2C79">
      <w:pPr>
        <w:widowControl/>
        <w:tabs>
          <w:tab w:val="left" w:pos="1518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Проект:</w:t>
      </w:r>
    </w:p>
    <w:p w:rsidR="006B176C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обоснование актуальности существующей проблемы;</w:t>
      </w:r>
    </w:p>
    <w:p w:rsidR="006B176C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-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 xml:space="preserve"> соответствие содержания, постановленной цели и задачам; </w:t>
      </w:r>
    </w:p>
    <w:p w:rsidR="00D93127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наличие самостоятельного взгляда автора на решаемую проблему, оригинальность подходов к ее решению;</w:t>
      </w:r>
    </w:p>
    <w:p w:rsidR="009D104D" w:rsidRPr="002B2C79" w:rsidRDefault="00D93127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- объём работы и количество предлагаемых решений</w:t>
      </w:r>
      <w:r w:rsidR="0005685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D55DDA" w:rsidRPr="002B2C79" w:rsidRDefault="00D55DDA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421E47" w:rsidRPr="002B2C79">
        <w:rPr>
          <w:rFonts w:ascii="Times New Roman" w:eastAsia="Arial Unicode MS" w:hAnsi="Times New Roman" w:cs="Times New Roman"/>
          <w:sz w:val="28"/>
          <w:szCs w:val="28"/>
        </w:rPr>
        <w:t>наличие организационных механизмов реализации проекта, наличие бизнес-плана;</w:t>
      </w:r>
    </w:p>
    <w:p w:rsidR="00D93127" w:rsidRPr="002B2C79" w:rsidRDefault="00D93127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="00D55DDA" w:rsidRPr="002B2C79">
        <w:rPr>
          <w:rFonts w:ascii="Times New Roman" w:eastAsia="Arial Unicode MS" w:hAnsi="Times New Roman" w:cs="Times New Roman"/>
          <w:sz w:val="28"/>
          <w:szCs w:val="28"/>
        </w:rPr>
        <w:t>грамотность и логичность в последователь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ности реализации этапов проекта, </w:t>
      </w:r>
      <w:r w:rsidR="00D55DDA" w:rsidRPr="002B2C79">
        <w:rPr>
          <w:rFonts w:ascii="Times New Roman" w:eastAsia="Arial Unicode MS" w:hAnsi="Times New Roman" w:cs="Times New Roman"/>
          <w:sz w:val="28"/>
          <w:szCs w:val="28"/>
        </w:rPr>
        <w:t>степень самостоятельности участия в реализации проекта;</w:t>
      </w:r>
    </w:p>
    <w:p w:rsidR="00421E47" w:rsidRPr="002B2C79" w:rsidRDefault="00D93127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практическая значимость проекта; </w:t>
      </w:r>
    </w:p>
    <w:p w:rsidR="00421E47" w:rsidRPr="002B2C79" w:rsidRDefault="00D93127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 xml:space="preserve">качество и информативность наглядно-иллюстративного материала; </w:t>
      </w:r>
    </w:p>
    <w:p w:rsidR="009D104D" w:rsidRPr="002B2C79" w:rsidRDefault="00D93127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качество представления работы (соблюдение регламента, доступность изложения, четкость и логика построения, использование наглядно-иллюстративного материала, ответы на вопросы);</w:t>
      </w:r>
    </w:p>
    <w:p w:rsidR="002631F7" w:rsidRPr="002B2C79" w:rsidRDefault="00D93127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наличие и степень вовлеченности партнерских организаций в реализации представленной практики.</w:t>
      </w:r>
    </w:p>
    <w:p w:rsidR="00421E47" w:rsidRPr="002B2C79" w:rsidRDefault="009D104D" w:rsidP="002B2C79">
      <w:pPr>
        <w:widowControl/>
        <w:tabs>
          <w:tab w:val="left" w:pos="1407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Описание лучшей практики</w:t>
      </w:r>
      <w:r w:rsidR="0005685F">
        <w:rPr>
          <w:rFonts w:ascii="Times New Roman" w:eastAsia="Arial Unicode MS" w:hAnsi="Times New Roman" w:cs="Times New Roman"/>
          <w:i/>
          <w:iCs/>
          <w:sz w:val="28"/>
          <w:szCs w:val="28"/>
        </w:rPr>
        <w:t>:</w:t>
      </w:r>
    </w:p>
    <w:p w:rsidR="00421E47" w:rsidRPr="002B2C79" w:rsidRDefault="00D667B3" w:rsidP="002B2C79">
      <w:pPr>
        <w:widowControl/>
        <w:tabs>
          <w:tab w:val="left" w:pos="1407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- </w:t>
      </w:r>
      <w:r w:rsidR="00421E47"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актуальность и </w:t>
      </w:r>
      <w:r w:rsidR="002A023A"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>новизна представленной практики,</w:t>
      </w:r>
      <w:r w:rsidR="002A023A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новаторство и уникальность;</w:t>
      </w:r>
    </w:p>
    <w:p w:rsidR="002A023A" w:rsidRPr="002B2C79" w:rsidRDefault="00D667B3" w:rsidP="002B2C79">
      <w:pPr>
        <w:widowControl/>
        <w:tabs>
          <w:tab w:val="left" w:pos="1407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- </w:t>
      </w:r>
      <w:r w:rsidR="00421E47"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соответствие содержания, поставленной цели и задачам; </w:t>
      </w:r>
    </w:p>
    <w:p w:rsidR="002A023A" w:rsidRPr="002B2C79" w:rsidRDefault="00D667B3" w:rsidP="002B2C79">
      <w:pPr>
        <w:widowControl/>
        <w:tabs>
          <w:tab w:val="left" w:pos="1407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2A023A" w:rsidRPr="002B2C79">
        <w:rPr>
          <w:rFonts w:ascii="Times New Roman" w:eastAsia="Arial Unicode MS" w:hAnsi="Times New Roman" w:cs="Times New Roman"/>
          <w:sz w:val="28"/>
          <w:szCs w:val="28"/>
        </w:rPr>
        <w:t>разнообразие направлений, технологий и форм, используемых в работе;</w:t>
      </w:r>
    </w:p>
    <w:p w:rsidR="002A023A" w:rsidRPr="002B2C79" w:rsidRDefault="00D667B3" w:rsidP="002B2C79">
      <w:pPr>
        <w:widowControl/>
        <w:tabs>
          <w:tab w:val="left" w:pos="1407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- </w:t>
      </w:r>
      <w:r w:rsidR="00421E47"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степень </w:t>
      </w:r>
      <w:r w:rsidR="002A023A" w:rsidRPr="002B2C79">
        <w:rPr>
          <w:rFonts w:ascii="Times New Roman" w:eastAsia="Arial Unicode MS" w:hAnsi="Times New Roman" w:cs="Times New Roman"/>
          <w:sz w:val="28"/>
          <w:szCs w:val="28"/>
        </w:rPr>
        <w:t>программно-методического обеспечения содержания деятельности и его практическая значимость;</w:t>
      </w:r>
    </w:p>
    <w:p w:rsidR="002A023A" w:rsidRPr="002B2C79" w:rsidRDefault="00D667B3" w:rsidP="002B2C79">
      <w:pPr>
        <w:widowControl/>
        <w:tabs>
          <w:tab w:val="left" w:pos="1407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2A023A" w:rsidRPr="002B2C79">
        <w:rPr>
          <w:rFonts w:ascii="Times New Roman" w:eastAsia="Arial Unicode MS" w:hAnsi="Times New Roman" w:cs="Times New Roman"/>
          <w:sz w:val="28"/>
          <w:szCs w:val="28"/>
        </w:rPr>
        <w:t>качество и информативность наглядно-иллюстративного, демонстрационного материала;</w:t>
      </w:r>
    </w:p>
    <w:p w:rsidR="002A023A" w:rsidRPr="002B2C79" w:rsidRDefault="00D667B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2A023A" w:rsidRPr="002B2C79">
        <w:rPr>
          <w:rFonts w:ascii="Times New Roman" w:eastAsia="Arial Unicode MS" w:hAnsi="Times New Roman" w:cs="Times New Roman"/>
          <w:sz w:val="28"/>
          <w:szCs w:val="28"/>
        </w:rPr>
        <w:t>материально-техническое обеспечение;</w:t>
      </w:r>
    </w:p>
    <w:p w:rsidR="002A023A" w:rsidRPr="002B2C79" w:rsidRDefault="00D667B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2A023A" w:rsidRPr="002B2C79">
        <w:rPr>
          <w:rFonts w:ascii="Times New Roman" w:eastAsia="Arial Unicode MS" w:hAnsi="Times New Roman" w:cs="Times New Roman"/>
          <w:sz w:val="28"/>
          <w:szCs w:val="28"/>
        </w:rPr>
        <w:t xml:space="preserve">возможность использования в практике образовательных организаций; </w:t>
      </w:r>
    </w:p>
    <w:p w:rsidR="009D104D" w:rsidRPr="002B2C79" w:rsidRDefault="00D667B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 xml:space="preserve">эффективность практики в профессиональном самоопределении </w:t>
      </w:r>
      <w:proofErr w:type="gramStart"/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D104D" w:rsidRPr="002B2C79" w:rsidRDefault="00D667B3" w:rsidP="002B2C79">
      <w:pPr>
        <w:widowControl/>
        <w:tabs>
          <w:tab w:val="left" w:pos="1407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качество представления работы (соблюдение регламента, доступность изложения, четкость и логика построения, использование демонстрационного материала, ответы на вопросы);</w:t>
      </w:r>
      <w:r w:rsidR="00421E47" w:rsidRPr="002B2C79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соответствие представленного материала требованиям к оформлению;</w:t>
      </w:r>
    </w:p>
    <w:p w:rsidR="009D104D" w:rsidRPr="002B2C79" w:rsidRDefault="00D667B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9D104D" w:rsidRPr="002B2C79">
        <w:rPr>
          <w:rFonts w:ascii="Times New Roman" w:eastAsia="Arial Unicode MS" w:hAnsi="Times New Roman" w:cs="Times New Roman"/>
          <w:sz w:val="28"/>
          <w:szCs w:val="28"/>
        </w:rPr>
        <w:t>наличие и степень вовлеченности партнерских организаций в реализацию представленной практики.</w:t>
      </w:r>
    </w:p>
    <w:p w:rsidR="00AA1C4A" w:rsidRPr="002B2C79" w:rsidRDefault="00AA1C4A" w:rsidP="002B2C79">
      <w:pPr>
        <w:pStyle w:val="p3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D5692" w:rsidRPr="002B2C79" w:rsidRDefault="00AA1C4A" w:rsidP="00F57DC3">
      <w:pPr>
        <w:pStyle w:val="p3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2C79">
        <w:rPr>
          <w:b/>
          <w:color w:val="000000"/>
          <w:sz w:val="28"/>
          <w:szCs w:val="28"/>
        </w:rPr>
        <w:t>10.Требования к оформлению конкурсных работ</w:t>
      </w:r>
    </w:p>
    <w:p w:rsidR="007D5692" w:rsidRPr="002B2C79" w:rsidRDefault="007D5692" w:rsidP="002B2C79">
      <w:pPr>
        <w:widowControl/>
        <w:tabs>
          <w:tab w:val="left" w:pos="1345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Все текстовые материалы должны быть написаны на русском языке.</w:t>
      </w:r>
    </w:p>
    <w:p w:rsidR="007D5692" w:rsidRPr="002B2C79" w:rsidRDefault="00BB3E28" w:rsidP="002B2C79">
      <w:pPr>
        <w:widowControl/>
        <w:tabs>
          <w:tab w:val="left" w:pos="1354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Объем работы не более 25 страниц, шрифт - 14, интервал - одинарный.</w:t>
      </w:r>
    </w:p>
    <w:p w:rsidR="0005685F" w:rsidRDefault="00BB3E28" w:rsidP="00B76E5A">
      <w:pPr>
        <w:widowControl/>
        <w:tabs>
          <w:tab w:val="left" w:pos="1013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iCs/>
          <w:sz w:val="28"/>
          <w:szCs w:val="28"/>
        </w:rPr>
        <w:t>2.</w:t>
      </w:r>
      <w:r w:rsidR="0005685F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proofErr w:type="spellStart"/>
      <w:r w:rsidR="007D56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Опытническо-исследовательская</w:t>
      </w:r>
      <w:proofErr w:type="spellEnd"/>
      <w:r w:rsidR="007D56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работа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должна содержать: </w:t>
      </w:r>
    </w:p>
    <w:p w:rsidR="007D5692" w:rsidRPr="002B2C79" w:rsidRDefault="0005685F" w:rsidP="00B76E5A">
      <w:pPr>
        <w:widowControl/>
        <w:tabs>
          <w:tab w:val="left" w:pos="1013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титульный лист с указанием (сверху вниз) названия организации</w:t>
      </w:r>
      <w:r w:rsidR="00B76E5A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и объединения; тем</w:t>
      </w:r>
      <w:r>
        <w:rPr>
          <w:rFonts w:ascii="Times New Roman" w:eastAsia="Arial Unicode MS" w:hAnsi="Times New Roman" w:cs="Times New Roman"/>
          <w:sz w:val="28"/>
          <w:szCs w:val="28"/>
        </w:rPr>
        <w:t>ы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работы; фамилии и имени (полностью) автора, класс; фамилии, имен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и отчества (полностью) руководителя и консультанта (если имеются); год выполнения работы;</w:t>
      </w:r>
      <w:proofErr w:type="gramEnd"/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оглавление, перечисляющее нижеупомянутые разделы: введение, где необходимо сформулировать проблему;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методику исследования или опыта (описание схемы опыта, техники наблюдений и учетов, которые использовались в ходе работы,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lastRenderedPageBreak/>
        <w:t>агротехническое обоснование, статистическую и экономическую оценку результатов);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прогнозируемые или полученные результаты работы, их обсуждение. Желательно использование таблиц, диаграмм, графиков и т.п.;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выводы (краткие ответы на вопросы, поставленные в задачах); заключение, где могут быть отмечены лица, помогавшие в выполнении работы, намечены дальнейшие перспективы работы;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(в приложения). Все приложения должны быть пронумерованы и озаглавлены, а в тексте работы должны быть сделаны ссылки на них.</w:t>
      </w:r>
    </w:p>
    <w:p w:rsidR="007D5692" w:rsidRPr="002B2C79" w:rsidRDefault="007D5692" w:rsidP="002B2C79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286A2D" w:rsidRPr="002B2C79">
        <w:rPr>
          <w:rFonts w:ascii="Times New Roman" w:eastAsia="Arial Unicode MS" w:hAnsi="Times New Roman" w:cs="Times New Roman"/>
          <w:sz w:val="28"/>
          <w:szCs w:val="28"/>
        </w:rPr>
        <w:t xml:space="preserve">Конкурс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>представляются конкурсные работы на бумажном носителе вместе с демонстрационным материалом.</w:t>
      </w:r>
    </w:p>
    <w:p w:rsidR="007D5692" w:rsidRPr="002B2C79" w:rsidRDefault="00A96E3B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Демонстрационные материалы должны соответствовать теме работы и быть оформлены в форме выставочной композиции.</w:t>
      </w:r>
    </w:p>
    <w:p w:rsidR="007D5692" w:rsidRPr="002B2C79" w:rsidRDefault="007D5692" w:rsidP="002B2C79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Конкурсные работы вместе с демонстрационным материалом после защиты возвращаются их авторам.</w:t>
      </w:r>
    </w:p>
    <w:p w:rsidR="0005685F" w:rsidRDefault="00BB3E28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="007D56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Проект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должен включать: 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титульный лист с указанием (сверху вниз) название организации, наименование объединения; темы работы; фамилии, имени, отчества автора, класс; фамилия, имя, отчество руководителя и консультанта (если имеются); год выполнения работы;</w:t>
      </w:r>
      <w:proofErr w:type="gramEnd"/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оглавление, перечисляющее разделы;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введение, где необходимо указать проблему, которую решает проект; обосновать ее актуальность, указать цель и задачи; механизмы и этапы его реализации; бизнес-план;</w:t>
      </w:r>
      <w:r w:rsidR="006F5FBE">
        <w:rPr>
          <w:rFonts w:ascii="Times New Roman" w:eastAsia="Arial Unicode MS" w:hAnsi="Times New Roman" w:cs="Times New Roman"/>
          <w:sz w:val="28"/>
          <w:szCs w:val="28"/>
          <w:lang w:eastAsia="ja-JP"/>
        </w:rPr>
        <w:t xml:space="preserve">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результаты по его реализации; практическая значимость.</w:t>
      </w:r>
    </w:p>
    <w:p w:rsidR="007D5692" w:rsidRPr="002B2C79" w:rsidRDefault="006F5FBE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7D5692" w:rsidRPr="002B2C79" w:rsidRDefault="00BB3E28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 w:rsidR="007D5692"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Описание лучшей практики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региона, организации, руководителя агроэкологического объединения </w:t>
      </w:r>
      <w:proofErr w:type="gramStart"/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должно иметь: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титульный лист с указанием фамилии, имени и отчества автора</w:t>
      </w:r>
      <w:proofErr w:type="gramStart"/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spellStart"/>
      <w:proofErr w:type="gramEnd"/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ов</w:t>
      </w:r>
      <w:proofErr w:type="spellEnd"/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), полного названия коллектива или организации, почтового адреса, электронной почты, телефона, года представления лучшей практики.</w:t>
      </w:r>
    </w:p>
    <w:p w:rsidR="007D5692" w:rsidRPr="002B2C79" w:rsidRDefault="007D5692" w:rsidP="002B2C79">
      <w:pPr>
        <w:pStyle w:val="a4"/>
        <w:widowControl/>
        <w:numPr>
          <w:ilvl w:val="1"/>
          <w:numId w:val="25"/>
        </w:numPr>
        <w:tabs>
          <w:tab w:val="left" w:pos="1234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Содержание включает в себя следующее:</w:t>
      </w:r>
    </w:p>
    <w:p w:rsidR="0005685F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актуальность вопроса, на решение которого было направлено действие (региона, организации, руководителя детского объединения); 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характеристику условий, в которых создавался опыт; описание и анализ того нового, оригинального, что есть в практике создателя опыта (показать в динамике);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изложение достигнутых результатов и перспективы на дальнейшую работу;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наличие и степень вовлеченности партнерских организаций в реализацию представленной практики.</w:t>
      </w:r>
    </w:p>
    <w:p w:rsidR="0005685F" w:rsidRDefault="007D5692" w:rsidP="00185A73">
      <w:pPr>
        <w:pStyle w:val="a4"/>
        <w:widowControl/>
        <w:numPr>
          <w:ilvl w:val="1"/>
          <w:numId w:val="25"/>
        </w:numPr>
        <w:autoSpaceDE/>
        <w:autoSpaceDN/>
        <w:adjustRightInd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Приложением к описанию лучшей практики могут быть:</w:t>
      </w:r>
    </w:p>
    <w:p w:rsidR="007D5692" w:rsidRPr="00185A73" w:rsidRDefault="007D5692" w:rsidP="0005685F">
      <w:pPr>
        <w:pStyle w:val="a4"/>
        <w:widowControl/>
        <w:autoSpaceDE/>
        <w:autoSpaceDN/>
        <w:adjustRightInd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5685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>информационно-методический материал для тиражирования</w:t>
      </w:r>
      <w:r w:rsidR="00185A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5A73">
        <w:rPr>
          <w:rFonts w:ascii="Times New Roman" w:eastAsia="Arial Unicode MS" w:hAnsi="Times New Roman" w:cs="Times New Roman"/>
          <w:sz w:val="28"/>
          <w:szCs w:val="28"/>
        </w:rPr>
        <w:t>представленной практики среди образовательных организаций России;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методические учебно-наглядные пособия, дидактический и игровой материалы;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разработки мероприятий;</w:t>
      </w:r>
    </w:p>
    <w:p w:rsidR="007D569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сообщения об инновационных формах и методах агроэкологического образования и т.п.</w:t>
      </w:r>
    </w:p>
    <w:p w:rsidR="007D5692" w:rsidRPr="002B2C79" w:rsidRDefault="00185A7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Материалы приложения могут быть оформлены в любой произвольной форме, удобной для исполнителя. Главное требование к </w:t>
      </w:r>
      <w:r w:rsidR="0005685F">
        <w:rPr>
          <w:rFonts w:ascii="Times New Roman" w:eastAsia="Arial Unicode MS" w:hAnsi="Times New Roman" w:cs="Times New Roman"/>
          <w:sz w:val="28"/>
          <w:szCs w:val="28"/>
        </w:rPr>
        <w:t>материалам</w:t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- информативность и степень </w:t>
      </w:r>
      <w:proofErr w:type="spellStart"/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востребованности</w:t>
      </w:r>
      <w:proofErr w:type="spellEnd"/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D5692" w:rsidRPr="002B2C79" w:rsidRDefault="00185A7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D5692" w:rsidRPr="002B2C79">
        <w:rPr>
          <w:rFonts w:ascii="Times New Roman" w:eastAsia="Arial Unicode MS" w:hAnsi="Times New Roman" w:cs="Times New Roman"/>
          <w:sz w:val="28"/>
          <w:szCs w:val="28"/>
        </w:rPr>
        <w:t>Все текстовые материалы должны быть написаны на русском языке, набраны на компьютере.</w:t>
      </w:r>
    </w:p>
    <w:p w:rsidR="00AA1C4A" w:rsidRPr="002B2C79" w:rsidRDefault="00AA1C4A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5692" w:rsidRPr="002B2C79" w:rsidRDefault="00FD632B" w:rsidP="0005685F">
      <w:pPr>
        <w:pStyle w:val="p3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</w:t>
      </w:r>
      <w:r w:rsidR="00AA1C4A" w:rsidRPr="002B2C79">
        <w:rPr>
          <w:b/>
          <w:color w:val="000000"/>
          <w:sz w:val="28"/>
          <w:szCs w:val="28"/>
        </w:rPr>
        <w:t>Требования к оформлению демонстрационных выставочных экспозиций</w:t>
      </w:r>
    </w:p>
    <w:p w:rsidR="00600E52" w:rsidRPr="002B2C79" w:rsidRDefault="00FD632B" w:rsidP="002B2C79">
      <w:pPr>
        <w:widowControl/>
        <w:tabs>
          <w:tab w:val="left" w:pos="1024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11</w:t>
      </w:r>
      <w:r w:rsidR="005E2C9F" w:rsidRPr="002B2C79">
        <w:rPr>
          <w:rFonts w:ascii="Times New Roman" w:eastAsia="Arial Unicode MS" w:hAnsi="Times New Roman" w:cs="Times New Roman"/>
          <w:sz w:val="28"/>
          <w:szCs w:val="28"/>
        </w:rPr>
        <w:t xml:space="preserve">.1.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Демонстрационный материал каждого участника размещается в соответствии с номинацией на выставочной экспозиции размером </w:t>
      </w:r>
      <w:r w:rsidR="000A7937" w:rsidRPr="002B2C79">
        <w:rPr>
          <w:rFonts w:ascii="Times New Roman" w:eastAsia="Arial Unicode MS" w:hAnsi="Times New Roman" w:cs="Times New Roman"/>
          <w:sz w:val="28"/>
          <w:szCs w:val="28"/>
        </w:rPr>
        <w:t>1,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0 </w:t>
      </w:r>
      <w:proofErr w:type="spellStart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х</w:t>
      </w:r>
      <w:proofErr w:type="spellEnd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A7937" w:rsidRPr="002B2C79">
        <w:rPr>
          <w:rFonts w:ascii="Times New Roman" w:eastAsia="Arial Unicode MS" w:hAnsi="Times New Roman" w:cs="Times New Roman"/>
          <w:sz w:val="28"/>
          <w:szCs w:val="28"/>
        </w:rPr>
        <w:t>1,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0, м.</w:t>
      </w:r>
    </w:p>
    <w:p w:rsidR="00600E52" w:rsidRPr="002B2C79" w:rsidRDefault="00FD632B" w:rsidP="002B2C79">
      <w:pPr>
        <w:widowControl/>
        <w:tabs>
          <w:tab w:val="left" w:pos="1029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11</w:t>
      </w:r>
      <w:r w:rsidR="005E2C9F" w:rsidRPr="002B2C79">
        <w:rPr>
          <w:rFonts w:ascii="Times New Roman" w:eastAsia="Arial Unicode MS" w:hAnsi="Times New Roman" w:cs="Times New Roman"/>
          <w:sz w:val="28"/>
          <w:szCs w:val="28"/>
        </w:rPr>
        <w:t xml:space="preserve">.2.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Демонстрационным материалом выставочных экспозиций могут быть следующие объекты:</w:t>
      </w:r>
    </w:p>
    <w:p w:rsidR="00600E52" w:rsidRPr="002B2C79" w:rsidRDefault="00600E52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Натуральные: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колосья в виде снопов на подставке, образцы крупяных культур в полотняных мешочках, соцветия, семена, клубни и др.;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плоды, корнеплоды, кочаны, луковицы, семена, листья с наиболее выраженными видовыми и сортовыми признаками;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плоды, ягоды, орехи с типичными сортовыми признаками;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др.);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лекарственное сырье в виде плодов, листьев, трав, семян, цветков, а также </w:t>
      </w:r>
      <w:proofErr w:type="spellStart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фитопродукция</w:t>
      </w:r>
      <w:proofErr w:type="spellEnd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медоносные растения, продукция пчеловодства (мед, воск, прополис, перга и др.);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стенды, макеты и проектные композиции по оформлению </w:t>
      </w:r>
      <w:proofErr w:type="spellStart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учебн</w:t>
      </w:r>
      <w:proofErr w:type="gramStart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spellEnd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gramEnd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опытного участка, обустройству и озеленению мест проживания, парков и других объектов;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учебно-наглядные пособия, </w:t>
      </w:r>
      <w:proofErr w:type="gramStart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дидактический</w:t>
      </w:r>
      <w:proofErr w:type="gramEnd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и игровой материалы из культурных растений, сельскохозяйственной продукции и природного растительного материала с методикой изготовления и рекомендациями использования их в учебном процессе.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плоды растений или их части, которые невозможно сохранить в натуральном виде;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сельскохозяйственная продукция, сохранившая внешние и вкусовые качества различными безопасными способами консервации, а также кулинарной обработкой.</w:t>
      </w:r>
    </w:p>
    <w:p w:rsidR="00600E52" w:rsidRPr="002B2C79" w:rsidRDefault="00600E52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i/>
          <w:iCs/>
          <w:sz w:val="28"/>
          <w:szCs w:val="28"/>
        </w:rPr>
        <w:t>Гербарии и коллекции: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засушенные стебли, листья, корни растений; плоды и семена.</w:t>
      </w:r>
    </w:p>
    <w:p w:rsidR="00600E52" w:rsidRPr="002B2C79" w:rsidRDefault="00FD632B" w:rsidP="002B2C79">
      <w:pPr>
        <w:widowControl/>
        <w:tabs>
          <w:tab w:val="left" w:pos="1441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11</w:t>
      </w:r>
      <w:r w:rsidR="005E2C9F" w:rsidRPr="002B2C79">
        <w:rPr>
          <w:rFonts w:ascii="Times New Roman" w:eastAsia="Arial Unicode MS" w:hAnsi="Times New Roman" w:cs="Times New Roman"/>
          <w:sz w:val="28"/>
          <w:szCs w:val="28"/>
        </w:rPr>
        <w:t xml:space="preserve">.3.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Представленный экспонат или группа экспонатов должны иметь печатную этикетку размером 12 </w:t>
      </w:r>
      <w:proofErr w:type="spellStart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х</w:t>
      </w:r>
      <w:proofErr w:type="spellEnd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6 см с указанием: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название (на русском и латинском языках);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вид, семейство;</w:t>
      </w:r>
      <w:r w:rsidR="00185A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сорт;</w:t>
      </w:r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урожайность (в пересчете с 1 га); место произрастания (субъект, район); местообитание (лес, луг, учебно-опытный участок и др.); дата (число, месяц, год);</w:t>
      </w:r>
      <w:proofErr w:type="gramEnd"/>
    </w:p>
    <w:p w:rsidR="00600E52" w:rsidRPr="002B2C79" w:rsidRDefault="0005685F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фамилия, имя, отчество экспонента</w:t>
      </w:r>
      <w:proofErr w:type="gramStart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185A73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proofErr w:type="gramEnd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ов</w:t>
      </w:r>
      <w:proofErr w:type="spellEnd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), место учебы, класс.</w:t>
      </w:r>
    </w:p>
    <w:p w:rsidR="00600E52" w:rsidRPr="002B2C79" w:rsidRDefault="00FD632B" w:rsidP="002B2C79">
      <w:pPr>
        <w:widowControl/>
        <w:tabs>
          <w:tab w:val="left" w:pos="1018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11</w:t>
      </w:r>
      <w:r w:rsidR="005E2C9F" w:rsidRPr="002B2C79">
        <w:rPr>
          <w:rFonts w:ascii="Times New Roman" w:eastAsia="Arial Unicode MS" w:hAnsi="Times New Roman" w:cs="Times New Roman"/>
          <w:sz w:val="28"/>
          <w:szCs w:val="28"/>
        </w:rPr>
        <w:t xml:space="preserve">.4.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Учебно-наглядный и методический материалы должны иметь печатную этикетку размером 12 </w:t>
      </w:r>
      <w:proofErr w:type="spellStart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х</w:t>
      </w:r>
      <w:proofErr w:type="spellEnd"/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 6 см с указанием:</w:t>
      </w:r>
    </w:p>
    <w:p w:rsidR="00602293" w:rsidRDefault="0060229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наименование;</w:t>
      </w:r>
      <w:r w:rsidR="00185A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02293" w:rsidRDefault="0060229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использование в образовательном процессе; </w:t>
      </w:r>
    </w:p>
    <w:p w:rsidR="00602293" w:rsidRDefault="0060229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фамилия, имя, отчество автора или коллектива авторов; </w:t>
      </w:r>
    </w:p>
    <w:p w:rsidR="00602293" w:rsidRDefault="0060229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 xml:space="preserve">место учебы, класс; </w:t>
      </w:r>
    </w:p>
    <w:p w:rsidR="007D5692" w:rsidRPr="002B2C79" w:rsidRDefault="0060229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год изготовления</w:t>
      </w:r>
      <w:r w:rsidR="00833FB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A1C4A" w:rsidRPr="002B2C79" w:rsidRDefault="00AA1C4A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C4A" w:rsidRPr="002B2C79" w:rsidRDefault="00AA1C4A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C4A" w:rsidRPr="002B2C79" w:rsidRDefault="00AA1C4A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C4A" w:rsidRPr="002B2C79" w:rsidRDefault="00AA1C4A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C4A" w:rsidRPr="002B2C79" w:rsidRDefault="00AA1C4A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C4A" w:rsidRPr="002B2C79" w:rsidRDefault="00AA1C4A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C4A" w:rsidRPr="002B2C79" w:rsidRDefault="00AA1C4A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7AA7" w:rsidRPr="002B2C79" w:rsidRDefault="00057AA7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229B" w:rsidRPr="002B2C79" w:rsidRDefault="0029229B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229B" w:rsidRPr="002B2C79" w:rsidRDefault="0029229B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229B" w:rsidRPr="002B2C79" w:rsidRDefault="0029229B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229B" w:rsidRPr="002B2C79" w:rsidRDefault="0029229B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C9F" w:rsidRPr="002B2C79" w:rsidRDefault="005E2C9F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C9F" w:rsidRPr="002B2C79" w:rsidRDefault="005E2C9F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C9F" w:rsidRPr="002B2C79" w:rsidRDefault="005E2C9F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C9F" w:rsidRPr="002B2C79" w:rsidRDefault="005E2C9F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C9F" w:rsidRPr="002B2C79" w:rsidRDefault="005E2C9F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C9F" w:rsidRPr="002B2C79" w:rsidRDefault="005E2C9F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2C9F" w:rsidRDefault="005E2C9F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2C79" w:rsidRDefault="002B2C79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2C79" w:rsidRDefault="002B2C79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2C79" w:rsidRDefault="002B2C79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2C79" w:rsidRDefault="002B2C79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2C79" w:rsidRDefault="002B2C79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2C79" w:rsidRDefault="002B2C79" w:rsidP="002B2C79">
      <w:pPr>
        <w:pStyle w:val="p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7AA7" w:rsidRPr="002B2C79" w:rsidRDefault="00602293" w:rsidP="00602293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</w:t>
      </w:r>
      <w:r w:rsidR="00057AA7" w:rsidRPr="002B2C79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29229B" w:rsidRPr="002B2C79" w:rsidRDefault="00057AA7" w:rsidP="00383494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z w:val="28"/>
          <w:szCs w:val="28"/>
        </w:rPr>
        <w:t>к Положению о</w:t>
      </w:r>
      <w:r w:rsidR="00383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29B" w:rsidRPr="002B2C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B2C79">
        <w:rPr>
          <w:rFonts w:ascii="Times New Roman" w:hAnsi="Times New Roman" w:cs="Times New Roman"/>
          <w:color w:val="000000"/>
          <w:sz w:val="28"/>
          <w:szCs w:val="28"/>
        </w:rPr>
        <w:t>егиональном</w:t>
      </w:r>
      <w:r w:rsidR="00383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C9F" w:rsidRPr="002B2C79">
        <w:rPr>
          <w:rFonts w:ascii="Times New Roman" w:hAnsi="Times New Roman" w:cs="Times New Roman"/>
          <w:color w:val="000000"/>
          <w:sz w:val="28"/>
          <w:szCs w:val="28"/>
        </w:rPr>
        <w:t>этапе</w:t>
      </w:r>
    </w:p>
    <w:p w:rsidR="005E2C9F" w:rsidRPr="002B2C79" w:rsidRDefault="00BB60A7" w:rsidP="00BB60A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057AA7" w:rsidRPr="002B2C79">
        <w:rPr>
          <w:rFonts w:ascii="Times New Roman" w:hAnsi="Times New Roman" w:cs="Times New Roman"/>
          <w:color w:val="000000"/>
          <w:sz w:val="28"/>
          <w:szCs w:val="28"/>
        </w:rPr>
        <w:t>Всероссийского конкурса «Юннат»</w:t>
      </w:r>
    </w:p>
    <w:p w:rsidR="00600E52" w:rsidRPr="002B2C79" w:rsidRDefault="00600E52" w:rsidP="002B2C79">
      <w:pPr>
        <w:pStyle w:val="p3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256B" w:rsidRPr="002B2C79" w:rsidRDefault="00600E52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Директору </w:t>
      </w:r>
      <w:r w:rsidR="008152AB" w:rsidRPr="002B2C79">
        <w:rPr>
          <w:rFonts w:ascii="Times New Roman" w:eastAsia="Arial Unicode MS" w:hAnsi="Times New Roman" w:cs="Times New Roman"/>
          <w:sz w:val="28"/>
          <w:szCs w:val="28"/>
        </w:rPr>
        <w:t xml:space="preserve">ГБУ </w:t>
      </w:r>
      <w:proofErr w:type="gramStart"/>
      <w:r w:rsidR="0011256B" w:rsidRPr="002B2C79">
        <w:rPr>
          <w:rFonts w:ascii="Times New Roman" w:eastAsia="Arial Unicode MS" w:hAnsi="Times New Roman" w:cs="Times New Roman"/>
          <w:sz w:val="28"/>
          <w:szCs w:val="28"/>
        </w:rPr>
        <w:t>ДО</w:t>
      </w:r>
      <w:proofErr w:type="gramEnd"/>
      <w:r w:rsidR="006022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A7937" w:rsidRPr="002B2C79">
        <w:rPr>
          <w:rFonts w:ascii="Times New Roman" w:eastAsia="Arial Unicode MS" w:hAnsi="Times New Roman" w:cs="Times New Roman"/>
          <w:sz w:val="28"/>
          <w:szCs w:val="28"/>
        </w:rPr>
        <w:t>Республиканский</w:t>
      </w:r>
      <w:r w:rsidR="006022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A7937" w:rsidRPr="002B2C79">
        <w:rPr>
          <w:rFonts w:ascii="Times New Roman" w:eastAsia="Arial Unicode MS" w:hAnsi="Times New Roman" w:cs="Times New Roman"/>
          <w:sz w:val="28"/>
          <w:szCs w:val="28"/>
        </w:rPr>
        <w:t>детский</w:t>
      </w:r>
      <w:r w:rsidR="0011256B" w:rsidRPr="002B2C79">
        <w:rPr>
          <w:rFonts w:ascii="Times New Roman" w:eastAsia="Arial Unicode MS" w:hAnsi="Times New Roman" w:cs="Times New Roman"/>
          <w:sz w:val="28"/>
          <w:szCs w:val="28"/>
        </w:rPr>
        <w:t xml:space="preserve"> эколого-биологический центр»</w:t>
      </w:r>
    </w:p>
    <w:p w:rsidR="00600E52" w:rsidRPr="002B2C79" w:rsidRDefault="00600E52" w:rsidP="002B2C79">
      <w:pPr>
        <w:widowControl/>
        <w:tabs>
          <w:tab w:val="left" w:leader="underscore" w:pos="9470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от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>,</w:t>
      </w:r>
    </w:p>
    <w:p w:rsidR="00600E52" w:rsidRPr="002B2C79" w:rsidRDefault="00600E52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gramStart"/>
      <w:r w:rsidRPr="002B2C79">
        <w:rPr>
          <w:rFonts w:ascii="Times New Roman" w:eastAsia="Arial Unicode MS" w:hAnsi="Times New Roman" w:cs="Times New Roman"/>
          <w:sz w:val="28"/>
          <w:szCs w:val="28"/>
        </w:rPr>
        <w:t>проживающего</w:t>
      </w:r>
      <w:proofErr w:type="gramEnd"/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по адресу:</w:t>
      </w:r>
      <w:r w:rsidR="00BB60A7">
        <w:rPr>
          <w:rFonts w:ascii="Times New Roman" w:eastAsia="Arial Unicode MS" w:hAnsi="Times New Roman" w:cs="Times New Roman"/>
          <w:sz w:val="28"/>
          <w:szCs w:val="28"/>
        </w:rPr>
        <w:t xml:space="preserve"> ___________________________________________</w:t>
      </w:r>
    </w:p>
    <w:p w:rsidR="00600E52" w:rsidRPr="002B2C79" w:rsidRDefault="00416746" w:rsidP="002B2C79">
      <w:pPr>
        <w:widowControl/>
        <w:tabs>
          <w:tab w:val="left" w:leader="underscore" w:pos="2391"/>
          <w:tab w:val="left" w:leader="underscore" w:pos="4076"/>
          <w:tab w:val="left" w:leader="underscore" w:pos="6457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паспорт серии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>№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>выдан ______________________________</w:t>
      </w:r>
    </w:p>
    <w:p w:rsidR="00BB60A7" w:rsidRDefault="00BB60A7" w:rsidP="00416746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00E52" w:rsidRPr="002B2C79" w:rsidRDefault="00600E52" w:rsidP="00416746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600E52" w:rsidRPr="002B2C79" w:rsidRDefault="00600E52" w:rsidP="002B2C79">
      <w:pPr>
        <w:widowControl/>
        <w:tabs>
          <w:tab w:val="left" w:pos="1502"/>
          <w:tab w:val="left" w:leader="underscore" w:pos="6826"/>
          <w:tab w:val="left" w:pos="8760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Я,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 xml:space="preserve"> являюсь</w:t>
      </w:r>
      <w:r w:rsidR="006022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>родителем</w:t>
      </w:r>
    </w:p>
    <w:p w:rsidR="00600E52" w:rsidRPr="002B2C79" w:rsidRDefault="00600E52" w:rsidP="00602293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gramStart"/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несовершеннолетнего в возрасте старше 14 лет, малолетнего </w:t>
      </w:r>
      <w:r w:rsidRPr="002B2C79">
        <w:rPr>
          <w:rFonts w:ascii="Times New Roman" w:eastAsia="Arial Unicode MS" w:hAnsi="Times New Roman" w:cs="Times New Roman"/>
          <w:sz w:val="28"/>
          <w:szCs w:val="28"/>
          <w:u w:val="single"/>
        </w:rPr>
        <w:t>(нужное подчеркнуть)</w:t>
      </w:r>
      <w:r w:rsidR="00416746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принимающего участие в мероприятиях </w:t>
      </w:r>
      <w:r w:rsidR="0011256B" w:rsidRPr="002B2C79">
        <w:rPr>
          <w:rFonts w:ascii="Times New Roman" w:eastAsia="Arial Unicode MS" w:hAnsi="Times New Roman" w:cs="Times New Roman"/>
          <w:sz w:val="28"/>
          <w:szCs w:val="28"/>
        </w:rPr>
        <w:t>ГБУ ДО РДЭБЦ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(далее -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  <w:proofErr w:type="gramEnd"/>
    </w:p>
    <w:p w:rsidR="00600E52" w:rsidRPr="002B2C79" w:rsidRDefault="00600E52" w:rsidP="0060229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Перечень моих, моего ребенка персональных данных, передаваемых Организации на обработку:</w:t>
      </w:r>
    </w:p>
    <w:p w:rsidR="00600E52" w:rsidRPr="002B2C79" w:rsidRDefault="00600E52" w:rsidP="002B2C79">
      <w:pPr>
        <w:widowControl/>
        <w:numPr>
          <w:ilvl w:val="0"/>
          <w:numId w:val="17"/>
        </w:numPr>
        <w:tabs>
          <w:tab w:val="left" w:pos="951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600E52" w:rsidRPr="002B2C79" w:rsidRDefault="00600E52" w:rsidP="002B2C79">
      <w:pPr>
        <w:widowControl/>
        <w:numPr>
          <w:ilvl w:val="0"/>
          <w:numId w:val="17"/>
        </w:numPr>
        <w:tabs>
          <w:tab w:val="left" w:pos="840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сведения о месте проживания;</w:t>
      </w:r>
    </w:p>
    <w:p w:rsidR="00600E52" w:rsidRPr="002B2C79" w:rsidRDefault="00600E52" w:rsidP="002B2C79">
      <w:pPr>
        <w:widowControl/>
        <w:numPr>
          <w:ilvl w:val="0"/>
          <w:numId w:val="17"/>
        </w:numPr>
        <w:tabs>
          <w:tab w:val="left" w:pos="835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сведения о месте учебы моего ребенка.</w:t>
      </w:r>
    </w:p>
    <w:p w:rsidR="00600E52" w:rsidRPr="002B2C79" w:rsidRDefault="00600E52" w:rsidP="00602293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2C79">
        <w:rPr>
          <w:rFonts w:eastAsia="Arial Unicode MS"/>
          <w:sz w:val="28"/>
          <w:szCs w:val="28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</w:t>
      </w:r>
      <w:proofErr w:type="gramStart"/>
      <w:r w:rsidRPr="002B2C79">
        <w:rPr>
          <w:rFonts w:eastAsia="Arial Unicode MS"/>
          <w:sz w:val="28"/>
          <w:szCs w:val="28"/>
        </w:rPr>
        <w:t>о-</w:t>
      </w:r>
      <w:proofErr w:type="gramEnd"/>
      <w:r w:rsidRPr="002B2C79">
        <w:rPr>
          <w:rFonts w:eastAsia="Arial Unicode MS"/>
          <w:sz w:val="28"/>
          <w:szCs w:val="28"/>
        </w:rPr>
        <w:t xml:space="preserve">, </w:t>
      </w:r>
      <w:proofErr w:type="spellStart"/>
      <w:r w:rsidRPr="002B2C79">
        <w:rPr>
          <w:rFonts w:eastAsia="Arial Unicode MS"/>
          <w:sz w:val="28"/>
          <w:szCs w:val="28"/>
        </w:rPr>
        <w:t>фото-изображений</w:t>
      </w:r>
      <w:proofErr w:type="spellEnd"/>
      <w:r w:rsidRPr="002B2C79">
        <w:rPr>
          <w:rFonts w:eastAsia="Arial Unicode MS"/>
          <w:sz w:val="28"/>
          <w:szCs w:val="28"/>
        </w:rPr>
        <w:t xml:space="preserve"> моего ребенка </w:t>
      </w:r>
      <w:proofErr w:type="gramStart"/>
      <w:r w:rsidRPr="002B2C79">
        <w:rPr>
          <w:rFonts w:eastAsia="Arial Unicode MS"/>
          <w:sz w:val="28"/>
          <w:szCs w:val="28"/>
        </w:rPr>
        <w:t>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</w:t>
      </w:r>
      <w:r w:rsidR="0011256B" w:rsidRPr="002B2C79">
        <w:rPr>
          <w:color w:val="000000"/>
          <w:sz w:val="28"/>
          <w:szCs w:val="28"/>
        </w:rPr>
        <w:t xml:space="preserve">: </w:t>
      </w:r>
      <w:proofErr w:type="spellStart"/>
      <w:r w:rsidR="0011256B" w:rsidRPr="002B2C79">
        <w:rPr>
          <w:b/>
          <w:color w:val="000000"/>
          <w:sz w:val="28"/>
          <w:szCs w:val="28"/>
          <w:lang w:val="en-US"/>
        </w:rPr>
        <w:t>rdebcrb</w:t>
      </w:r>
      <w:proofErr w:type="spellEnd"/>
      <w:r w:rsidR="0011256B" w:rsidRPr="002B2C79">
        <w:rPr>
          <w:b/>
          <w:color w:val="000000"/>
          <w:sz w:val="28"/>
          <w:szCs w:val="28"/>
        </w:rPr>
        <w:t>.</w:t>
      </w:r>
      <w:proofErr w:type="spellStart"/>
      <w:r w:rsidR="0011256B" w:rsidRPr="002B2C79">
        <w:rPr>
          <w:b/>
          <w:color w:val="000000"/>
          <w:sz w:val="28"/>
          <w:szCs w:val="28"/>
          <w:lang w:val="en-US"/>
        </w:rPr>
        <w:t>ru</w:t>
      </w:r>
      <w:proofErr w:type="spellEnd"/>
      <w:r w:rsidR="0011256B" w:rsidRPr="002B2C79">
        <w:rPr>
          <w:b/>
          <w:color w:val="000000"/>
          <w:sz w:val="28"/>
          <w:szCs w:val="28"/>
        </w:rPr>
        <w:t>.</w:t>
      </w:r>
      <w:r w:rsidRPr="002B2C79">
        <w:rPr>
          <w:rFonts w:eastAsia="Arial Unicode MS"/>
          <w:sz w:val="28"/>
          <w:szCs w:val="28"/>
          <w:lang w:eastAsia="en-US"/>
        </w:rPr>
        <w:t xml:space="preserve">, </w:t>
      </w:r>
      <w:r w:rsidRPr="002B2C79">
        <w:rPr>
          <w:rFonts w:eastAsia="Arial Unicode MS"/>
          <w:sz w:val="28"/>
          <w:szCs w:val="28"/>
        </w:rPr>
        <w:t xml:space="preserve">а также на объектах наружной рекламы (баннерах, </w:t>
      </w:r>
      <w:proofErr w:type="spellStart"/>
      <w:r w:rsidRPr="002B2C79">
        <w:rPr>
          <w:rFonts w:eastAsia="Arial Unicode MS"/>
          <w:sz w:val="28"/>
          <w:szCs w:val="28"/>
        </w:rPr>
        <w:t>билбордах</w:t>
      </w:r>
      <w:proofErr w:type="spellEnd"/>
      <w:r w:rsidRPr="002B2C79">
        <w:rPr>
          <w:rFonts w:eastAsia="Arial Unicode MS"/>
          <w:sz w:val="28"/>
          <w:szCs w:val="28"/>
        </w:rPr>
        <w:t>, афишах и пр.), на передачу такой информации третьим лицам, в случаях, установленных нормативными документами вышестоящих</w:t>
      </w:r>
      <w:proofErr w:type="gramEnd"/>
      <w:r w:rsidRPr="002B2C79">
        <w:rPr>
          <w:rFonts w:eastAsia="Arial Unicode MS"/>
          <w:sz w:val="28"/>
          <w:szCs w:val="28"/>
        </w:rPr>
        <w:t xml:space="preserve"> органов и законодательством.</w:t>
      </w:r>
    </w:p>
    <w:p w:rsidR="00600E52" w:rsidRPr="002B2C79" w:rsidRDefault="00600E52" w:rsidP="0060229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Настоящее согласие действует бессрочно.</w:t>
      </w:r>
    </w:p>
    <w:p w:rsidR="00600E52" w:rsidRPr="002B2C79" w:rsidRDefault="00600E52" w:rsidP="0060229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600E52" w:rsidRPr="002B2C79" w:rsidRDefault="00600E52" w:rsidP="0060229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600E52" w:rsidRPr="002B2C79" w:rsidRDefault="00600E52" w:rsidP="00602293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lastRenderedPageBreak/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 27 июля 2006 г. № 152-ФЗ).</w:t>
      </w:r>
    </w:p>
    <w:p w:rsidR="00600E52" w:rsidRPr="002B2C79" w:rsidRDefault="00600E52" w:rsidP="002B2C79">
      <w:pPr>
        <w:widowControl/>
        <w:tabs>
          <w:tab w:val="left" w:leader="underscore" w:pos="1219"/>
          <w:tab w:val="left" w:leader="underscore" w:pos="2731"/>
          <w:tab w:val="left" w:leader="underscore" w:pos="5626"/>
          <w:tab w:val="left" w:pos="6461"/>
          <w:tab w:val="left" w:leader="underscore" w:pos="8866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>»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 xml:space="preserve">20 г.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600E52" w:rsidRPr="002B2C79" w:rsidRDefault="00602293" w:rsidP="002B2C79">
      <w:pPr>
        <w:widowControl/>
        <w:tabs>
          <w:tab w:val="left" w:pos="7466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</w:t>
      </w:r>
      <w:r w:rsidR="00600E52" w:rsidRPr="002B2C79">
        <w:rPr>
          <w:rFonts w:ascii="Times New Roman" w:eastAsia="Arial Unicode MS" w:hAnsi="Times New Roman" w:cs="Times New Roman"/>
          <w:sz w:val="28"/>
          <w:szCs w:val="28"/>
        </w:rPr>
        <w:t>подпись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расшифровка</w:t>
      </w:r>
    </w:p>
    <w:p w:rsidR="00600E52" w:rsidRPr="002B2C79" w:rsidRDefault="00600E52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Подтверждаю, что ознакомлен</w:t>
      </w:r>
      <w:proofErr w:type="gramStart"/>
      <w:r w:rsidR="006022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>(</w:t>
      </w:r>
      <w:r w:rsidR="00602293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gramEnd"/>
      <w:r w:rsidRPr="002B2C79">
        <w:rPr>
          <w:rFonts w:ascii="Times New Roman" w:eastAsia="Arial Unicode MS" w:hAnsi="Times New Roman" w:cs="Times New Roman"/>
          <w:sz w:val="28"/>
          <w:szCs w:val="28"/>
        </w:rPr>
        <w:t>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00E52" w:rsidRPr="002B2C79" w:rsidRDefault="00600E52" w:rsidP="002B2C79">
      <w:pPr>
        <w:framePr w:h="173" w:vSpace="758" w:wrap="auto" w:vAnchor="text" w:hAnchor="margin" w:x="7367" w:y="471"/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</w:p>
    <w:p w:rsidR="00600E52" w:rsidRPr="002B2C79" w:rsidRDefault="00600E52" w:rsidP="002B2C79">
      <w:pPr>
        <w:widowControl/>
        <w:tabs>
          <w:tab w:val="left" w:pos="2784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« </w:t>
      </w:r>
      <w:r w:rsidR="00602293">
        <w:rPr>
          <w:rFonts w:ascii="Times New Roman" w:eastAsia="Arial Unicode MS" w:hAnsi="Times New Roman" w:cs="Times New Roman"/>
          <w:sz w:val="28"/>
          <w:szCs w:val="28"/>
        </w:rPr>
        <w:t>____</w:t>
      </w:r>
      <w:r w:rsidR="003A2823" w:rsidRPr="002B2C79">
        <w:rPr>
          <w:rFonts w:ascii="Times New Roman" w:eastAsia="Arial Unicode MS" w:hAnsi="Times New Roman" w:cs="Times New Roman"/>
          <w:sz w:val="28"/>
          <w:szCs w:val="28"/>
        </w:rPr>
        <w:t xml:space="preserve"> » </w:t>
      </w:r>
      <w:r w:rsidR="00602293">
        <w:rPr>
          <w:rFonts w:ascii="Times New Roman" w:eastAsia="Arial Unicode MS" w:hAnsi="Times New Roman" w:cs="Times New Roman"/>
          <w:sz w:val="28"/>
          <w:szCs w:val="28"/>
        </w:rPr>
        <w:t>______</w:t>
      </w:r>
      <w:r w:rsidR="003A2823" w:rsidRPr="002B2C79">
        <w:rPr>
          <w:rFonts w:ascii="Times New Roman" w:eastAsia="Arial Unicode MS" w:hAnsi="Times New Roman" w:cs="Times New Roman"/>
          <w:sz w:val="28"/>
          <w:szCs w:val="28"/>
        </w:rPr>
        <w:t>2</w:t>
      </w:r>
      <w:r w:rsidR="00602293">
        <w:rPr>
          <w:rFonts w:ascii="Times New Roman" w:eastAsia="Arial Unicode MS" w:hAnsi="Times New Roman" w:cs="Times New Roman"/>
          <w:sz w:val="28"/>
          <w:szCs w:val="28"/>
        </w:rPr>
        <w:t>0____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602293" w:rsidRDefault="0060229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00E52" w:rsidRPr="002B2C79" w:rsidRDefault="003A282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Подпись</w:t>
      </w:r>
      <w:r w:rsidR="00602293">
        <w:rPr>
          <w:rFonts w:ascii="Times New Roman" w:eastAsia="Arial Unicode MS" w:hAnsi="Times New Roman" w:cs="Times New Roman"/>
          <w:sz w:val="28"/>
          <w:szCs w:val="28"/>
        </w:rPr>
        <w:t xml:space="preserve">                     _________________                      расшифровка              </w:t>
      </w:r>
    </w:p>
    <w:p w:rsidR="003A2823" w:rsidRPr="002B2C79" w:rsidRDefault="003A282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</w:p>
    <w:p w:rsidR="008152AB" w:rsidRPr="002B2C79" w:rsidRDefault="008152AB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1256B" w:rsidRPr="002B2C79" w:rsidRDefault="0011256B" w:rsidP="00F74783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Директору ГБУ </w:t>
      </w:r>
      <w:proofErr w:type="gramStart"/>
      <w:r w:rsidRPr="002B2C79">
        <w:rPr>
          <w:rFonts w:ascii="Times New Roman" w:eastAsia="Arial Unicode MS" w:hAnsi="Times New Roman" w:cs="Times New Roman"/>
          <w:sz w:val="28"/>
          <w:szCs w:val="28"/>
        </w:rPr>
        <w:t>ДО</w:t>
      </w:r>
      <w:proofErr w:type="gramEnd"/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Республиканский детский эколого-биологический центр</w:t>
      </w:r>
    </w:p>
    <w:p w:rsidR="0011256B" w:rsidRPr="002B2C79" w:rsidRDefault="0011256B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</w:t>
      </w:r>
      <w:r w:rsidR="00602293">
        <w:rPr>
          <w:rFonts w:ascii="Times New Roman" w:eastAsia="Arial Unicode MS" w:hAnsi="Times New Roman" w:cs="Times New Roman"/>
          <w:sz w:val="28"/>
          <w:szCs w:val="28"/>
        </w:rPr>
        <w:t>____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>__</w:t>
      </w:r>
    </w:p>
    <w:p w:rsidR="0011256B" w:rsidRPr="002B2C79" w:rsidRDefault="0011256B" w:rsidP="002B2C79">
      <w:pPr>
        <w:widowControl/>
        <w:tabs>
          <w:tab w:val="left" w:leader="underscore" w:pos="9470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от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>,</w:t>
      </w:r>
    </w:p>
    <w:p w:rsidR="0011256B" w:rsidRPr="002B2C79" w:rsidRDefault="0011256B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gramStart"/>
      <w:r w:rsidRPr="002B2C79">
        <w:rPr>
          <w:rFonts w:ascii="Times New Roman" w:eastAsia="Arial Unicode MS" w:hAnsi="Times New Roman" w:cs="Times New Roman"/>
          <w:sz w:val="28"/>
          <w:szCs w:val="28"/>
        </w:rPr>
        <w:t>проживающего</w:t>
      </w:r>
      <w:proofErr w:type="gramEnd"/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по адресу:</w:t>
      </w:r>
      <w:r w:rsidR="00BB60A7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</w:t>
      </w:r>
    </w:p>
    <w:p w:rsidR="0011256B" w:rsidRPr="002B2C79" w:rsidRDefault="0011256B" w:rsidP="00602293">
      <w:pPr>
        <w:widowControl/>
        <w:tabs>
          <w:tab w:val="left" w:leader="underscore" w:pos="2391"/>
          <w:tab w:val="left" w:leader="underscore" w:pos="4076"/>
          <w:tab w:val="left" w:leader="underscore" w:pos="6457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паспорт серии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>№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>выдан</w:t>
      </w:r>
      <w:r w:rsidR="00602293">
        <w:rPr>
          <w:rFonts w:ascii="Times New Roman" w:eastAsia="Arial Unicode MS" w:hAnsi="Times New Roman" w:cs="Times New Roman"/>
          <w:sz w:val="28"/>
          <w:szCs w:val="28"/>
        </w:rPr>
        <w:t>________________________________</w:t>
      </w:r>
    </w:p>
    <w:p w:rsidR="00BB60A7" w:rsidRDefault="00BB60A7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B60A7" w:rsidRDefault="00BB60A7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00E52" w:rsidRPr="002B2C79" w:rsidRDefault="00600E52" w:rsidP="00BB60A7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  <w:r w:rsidR="00BB60A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участника</w:t>
      </w:r>
    </w:p>
    <w:p w:rsidR="00600E52" w:rsidRPr="002B2C79" w:rsidRDefault="00600E52" w:rsidP="002B2C79">
      <w:pPr>
        <w:widowControl/>
        <w:tabs>
          <w:tab w:val="left" w:leader="underscore" w:pos="4646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gramStart"/>
      <w:r w:rsidRPr="00BB60A7">
        <w:rPr>
          <w:rFonts w:ascii="Times New Roman" w:eastAsia="Arial Unicode MS" w:hAnsi="Times New Roman" w:cs="Times New Roman"/>
          <w:iCs/>
          <w:spacing w:val="20"/>
          <w:sz w:val="28"/>
          <w:szCs w:val="28"/>
        </w:rPr>
        <w:t>Я,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 xml:space="preserve"> являюсь участником мероприятий </w:t>
      </w:r>
      <w:r w:rsidR="0011256B" w:rsidRPr="002B2C79">
        <w:rPr>
          <w:rFonts w:ascii="Times New Roman" w:eastAsia="Arial Unicode MS" w:hAnsi="Times New Roman" w:cs="Times New Roman"/>
          <w:sz w:val="28"/>
          <w:szCs w:val="28"/>
        </w:rPr>
        <w:t xml:space="preserve"> ГБУ ДО РДЭБЦ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(далее - Организация), несовершеннолетним участником мероприятий Организации в возрасте старше 14 лет </w:t>
      </w:r>
      <w:r w:rsidRPr="002B2C79">
        <w:rPr>
          <w:rFonts w:ascii="Times New Roman" w:eastAsia="Arial Unicode MS" w:hAnsi="Times New Roman" w:cs="Times New Roman"/>
          <w:sz w:val="28"/>
          <w:szCs w:val="28"/>
          <w:u w:val="single"/>
        </w:rPr>
        <w:t>(нужное подчеркнуть)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  <w:proofErr w:type="gramEnd"/>
    </w:p>
    <w:p w:rsidR="00600E52" w:rsidRPr="002B2C79" w:rsidRDefault="00600E52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Перечень моих персональных данных, передаваемых Организации на обработку:</w:t>
      </w:r>
    </w:p>
    <w:p w:rsidR="00600E52" w:rsidRPr="00F74783" w:rsidRDefault="00600E52" w:rsidP="00F74783">
      <w:pPr>
        <w:widowControl/>
        <w:numPr>
          <w:ilvl w:val="0"/>
          <w:numId w:val="17"/>
        </w:numPr>
        <w:tabs>
          <w:tab w:val="left" w:pos="994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:rsidR="00600E52" w:rsidRPr="002B2C79" w:rsidRDefault="00600E52" w:rsidP="002B2C79">
      <w:pPr>
        <w:widowControl/>
        <w:numPr>
          <w:ilvl w:val="0"/>
          <w:numId w:val="17"/>
        </w:numPr>
        <w:tabs>
          <w:tab w:val="left" w:pos="840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сведения о месте проживания;</w:t>
      </w:r>
    </w:p>
    <w:p w:rsidR="00600E52" w:rsidRPr="002B2C79" w:rsidRDefault="00600E52" w:rsidP="002B2C79">
      <w:pPr>
        <w:widowControl/>
        <w:numPr>
          <w:ilvl w:val="0"/>
          <w:numId w:val="17"/>
        </w:numPr>
        <w:tabs>
          <w:tab w:val="left" w:pos="835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сведения о моем месте работы или учебы.</w:t>
      </w:r>
    </w:p>
    <w:p w:rsidR="00600E52" w:rsidRPr="002B2C79" w:rsidRDefault="00600E52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proofErr w:type="gramStart"/>
      <w:r w:rsidRPr="002B2C79">
        <w:rPr>
          <w:rFonts w:ascii="Times New Roman" w:eastAsia="Arial Unicode MS" w:hAnsi="Times New Roman" w:cs="Times New Roman"/>
          <w:sz w:val="28"/>
          <w:szCs w:val="28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</w:t>
      </w:r>
      <w:r w:rsidRPr="002B2C7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г.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№ 152-ФЗ, а также на публикацию моих видео, </w:t>
      </w:r>
      <w:proofErr w:type="spellStart"/>
      <w:r w:rsidRPr="002B2C79">
        <w:rPr>
          <w:rFonts w:ascii="Times New Roman" w:eastAsia="Arial Unicode MS" w:hAnsi="Times New Roman" w:cs="Times New Roman"/>
          <w:sz w:val="28"/>
          <w:szCs w:val="28"/>
        </w:rPr>
        <w:t>фото-изображений</w:t>
      </w:r>
      <w:proofErr w:type="spellEnd"/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с моей фамилией</w:t>
      </w:r>
      <w:proofErr w:type="gramEnd"/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 социальных сетях в Интернете и на официальном сайте Организации: </w:t>
      </w:r>
      <w:proofErr w:type="spellStart"/>
      <w:r w:rsidR="003A2823" w:rsidRPr="002B2C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rdebcrb</w:t>
      </w:r>
      <w:proofErr w:type="spellEnd"/>
      <w:r w:rsidR="003A2823" w:rsidRPr="002B2C7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="003A2823" w:rsidRPr="002B2C7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proofErr w:type="gramStart"/>
      <w:r w:rsidRPr="002B2C79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gramEnd"/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также на объектах наружной рекламы (баннерах, </w:t>
      </w:r>
      <w:proofErr w:type="spellStart"/>
      <w:r w:rsidRPr="002B2C79">
        <w:rPr>
          <w:rFonts w:ascii="Times New Roman" w:eastAsia="Arial Unicode MS" w:hAnsi="Times New Roman" w:cs="Times New Roman"/>
          <w:sz w:val="28"/>
          <w:szCs w:val="28"/>
        </w:rPr>
        <w:t>билбордах</w:t>
      </w:r>
      <w:proofErr w:type="spellEnd"/>
      <w:r w:rsidRPr="002B2C79">
        <w:rPr>
          <w:rFonts w:ascii="Times New Roman" w:eastAsia="Arial Unicode MS" w:hAnsi="Times New Roman" w:cs="Times New Roman"/>
          <w:sz w:val="28"/>
          <w:szCs w:val="28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00E52" w:rsidRPr="002B2C79" w:rsidRDefault="00600E52" w:rsidP="00BB60A7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Настоящее согласие действует бессрочно.</w:t>
      </w:r>
    </w:p>
    <w:p w:rsidR="00600E52" w:rsidRPr="002B2C79" w:rsidRDefault="00600E52" w:rsidP="00BB60A7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600E52" w:rsidRPr="002B2C79" w:rsidRDefault="00600E52" w:rsidP="00BB60A7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600E52" w:rsidRPr="002B2C79" w:rsidRDefault="00600E52" w:rsidP="00BB60A7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BB60A7">
        <w:rPr>
          <w:rFonts w:ascii="Times New Roman" w:eastAsia="Arial Unicode MS" w:hAnsi="Times New Roman" w:cs="Times New Roman"/>
          <w:iCs/>
          <w:spacing w:val="20"/>
          <w:sz w:val="28"/>
          <w:szCs w:val="28"/>
        </w:rPr>
        <w:t>Я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:rsidR="00600E52" w:rsidRPr="002B2C79" w:rsidRDefault="00600E52" w:rsidP="002B2C79">
      <w:pPr>
        <w:widowControl/>
        <w:tabs>
          <w:tab w:val="left" w:leader="underscore" w:pos="1219"/>
          <w:tab w:val="left" w:leader="underscore" w:pos="2779"/>
          <w:tab w:val="left" w:leader="underscore" w:pos="5659"/>
          <w:tab w:val="left" w:pos="6499"/>
          <w:tab w:val="left" w:leader="underscore" w:pos="8208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>»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 xml:space="preserve">20 г.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3A2823" w:rsidRPr="002B2C79" w:rsidRDefault="003A2823" w:rsidP="002B2C79">
      <w:pPr>
        <w:widowControl/>
        <w:tabs>
          <w:tab w:val="left" w:pos="7165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00E52" w:rsidRPr="002B2C79" w:rsidRDefault="00600E52" w:rsidP="002B2C79">
      <w:pPr>
        <w:widowControl/>
        <w:tabs>
          <w:tab w:val="left" w:pos="7165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Подпись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>ФИО</w:t>
      </w:r>
    </w:p>
    <w:p w:rsidR="003A2823" w:rsidRPr="002B2C79" w:rsidRDefault="003A2823" w:rsidP="002B2C79">
      <w:pPr>
        <w:widowControl/>
        <w:tabs>
          <w:tab w:val="left" w:pos="7165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</w:p>
    <w:p w:rsidR="003A2823" w:rsidRPr="002B2C79" w:rsidRDefault="003A2823" w:rsidP="002B2C79">
      <w:pPr>
        <w:framePr w:h="173" w:vSpace="619" w:wrap="auto" w:vAnchor="text" w:hAnchor="margin" w:x="7754" w:y="1071"/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A2823" w:rsidRPr="002B2C79" w:rsidRDefault="003A2823" w:rsidP="002B2C79">
      <w:pPr>
        <w:framePr w:h="173" w:vSpace="619" w:wrap="auto" w:vAnchor="text" w:hAnchor="margin" w:x="7754" w:y="1071"/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A2823" w:rsidRPr="002B2C79" w:rsidRDefault="003A2823" w:rsidP="002B2C79">
      <w:pPr>
        <w:framePr w:h="173" w:vSpace="619" w:wrap="auto" w:vAnchor="text" w:hAnchor="margin" w:x="7754" w:y="1071"/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00E52" w:rsidRPr="002B2C79" w:rsidRDefault="00600E52" w:rsidP="002B2C79">
      <w:pPr>
        <w:framePr w:h="173" w:vSpace="619" w:wrap="auto" w:vAnchor="text" w:hAnchor="margin" w:x="7754" w:y="1071"/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ФИО</w:t>
      </w:r>
    </w:p>
    <w:p w:rsidR="00600E52" w:rsidRPr="002B2C79" w:rsidRDefault="00600E52" w:rsidP="00BB60A7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 xml:space="preserve">Подтверждаю, </w:t>
      </w:r>
      <w:r w:rsidR="003A2823" w:rsidRPr="002B2C79">
        <w:rPr>
          <w:rFonts w:ascii="Times New Roman" w:eastAsia="Arial Unicode MS" w:hAnsi="Times New Roman" w:cs="Times New Roman"/>
          <w:sz w:val="28"/>
          <w:szCs w:val="28"/>
        </w:rPr>
        <w:t>что ознакомле</w:t>
      </w:r>
      <w:proofErr w:type="gramStart"/>
      <w:r w:rsidR="003A2823" w:rsidRPr="002B2C79">
        <w:rPr>
          <w:rFonts w:ascii="Times New Roman" w:eastAsia="Arial Unicode MS" w:hAnsi="Times New Roman" w:cs="Times New Roman"/>
          <w:sz w:val="28"/>
          <w:szCs w:val="28"/>
        </w:rPr>
        <w:t>н(</w:t>
      </w:r>
      <w:proofErr w:type="gramEnd"/>
      <w:r w:rsidR="003A2823" w:rsidRPr="002B2C79">
        <w:rPr>
          <w:rFonts w:ascii="Times New Roman" w:eastAsia="Arial Unicode MS" w:hAnsi="Times New Roman" w:cs="Times New Roman"/>
          <w:sz w:val="28"/>
          <w:szCs w:val="28"/>
        </w:rPr>
        <w:t xml:space="preserve">а) с положениями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>Федерального закона от 27 июля 2006 г. № 152-ФЗ «О персональных данных», права и</w:t>
      </w:r>
      <w:r w:rsidR="00BB60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>обязанности в области защиты персональных данных мне разъяснены.</w:t>
      </w:r>
    </w:p>
    <w:p w:rsidR="003A2823" w:rsidRPr="002B2C79" w:rsidRDefault="003A2823" w:rsidP="002B2C79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00E52" w:rsidRPr="002B2C79" w:rsidRDefault="003A2823" w:rsidP="002B2C79">
      <w:pPr>
        <w:widowControl/>
        <w:tabs>
          <w:tab w:val="left" w:leader="underscore" w:pos="1219"/>
          <w:tab w:val="left" w:leader="underscore" w:pos="2779"/>
          <w:tab w:val="left" w:leader="underscore" w:pos="5659"/>
          <w:tab w:val="left" w:pos="6499"/>
          <w:tab w:val="left" w:leader="underscore" w:pos="8208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  <w:lang w:eastAsia="ja-JP"/>
        </w:rPr>
      </w:pPr>
      <w:r w:rsidRPr="002B2C79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>»</w:t>
      </w:r>
      <w:r w:rsidRPr="002B2C79">
        <w:rPr>
          <w:rFonts w:ascii="Times New Roman" w:eastAsia="Arial Unicode MS" w:hAnsi="Times New Roman" w:cs="Times New Roman"/>
          <w:sz w:val="28"/>
          <w:szCs w:val="28"/>
        </w:rPr>
        <w:tab/>
        <w:t xml:space="preserve">20      </w:t>
      </w:r>
      <w:r w:rsidR="00057AA7" w:rsidRPr="002B2C79">
        <w:rPr>
          <w:rFonts w:ascii="Times New Roman" w:eastAsia="Arial Unicode MS" w:hAnsi="Times New Roman" w:cs="Times New Roman"/>
          <w:sz w:val="28"/>
          <w:szCs w:val="28"/>
        </w:rPr>
        <w:t xml:space="preserve">г. </w:t>
      </w:r>
      <w:r w:rsidR="00057AA7" w:rsidRPr="002B2C79">
        <w:rPr>
          <w:rFonts w:ascii="Times New Roman" w:eastAsia="Arial Unicode MS" w:hAnsi="Times New Roman" w:cs="Times New Roman"/>
          <w:sz w:val="28"/>
          <w:szCs w:val="28"/>
        </w:rPr>
        <w:tab/>
      </w:r>
      <w:r w:rsidR="00057AA7" w:rsidRPr="002B2C79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29229B" w:rsidRPr="002B2C79" w:rsidRDefault="0029229B" w:rsidP="002B2C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AB" w:rsidRPr="002B2C79" w:rsidRDefault="008152AB" w:rsidP="002B2C79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5E2C9F" w:rsidRPr="002B2C79" w:rsidRDefault="005E2C9F" w:rsidP="002B2C79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5E2C9F" w:rsidRPr="002B2C79" w:rsidRDefault="005E2C9F" w:rsidP="002B2C79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2C9F" w:rsidRPr="002B2C79" w:rsidRDefault="00BB60A7" w:rsidP="00BB60A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</w:t>
      </w:r>
      <w:r w:rsidR="005E2C9F" w:rsidRPr="002B2C79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5E2C9F" w:rsidRPr="002B2C79" w:rsidRDefault="006B1B61" w:rsidP="00F74783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z w:val="28"/>
          <w:szCs w:val="28"/>
        </w:rPr>
        <w:t>к Положению о Региональном этапе</w:t>
      </w:r>
    </w:p>
    <w:p w:rsidR="008152AB" w:rsidRPr="002B2C79" w:rsidRDefault="00BB60A7" w:rsidP="00BB60A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6B1B61" w:rsidRPr="002B2C79">
        <w:rPr>
          <w:rFonts w:ascii="Times New Roman" w:hAnsi="Times New Roman" w:cs="Times New Roman"/>
          <w:color w:val="000000"/>
          <w:sz w:val="28"/>
          <w:szCs w:val="28"/>
        </w:rPr>
        <w:t>Всероссийского конкурса «Юннат»</w:t>
      </w:r>
    </w:p>
    <w:p w:rsidR="005E2C9F" w:rsidRPr="002B2C79" w:rsidRDefault="005E2C9F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2AB" w:rsidRPr="002B2C79" w:rsidRDefault="008152AB" w:rsidP="002B2C79">
      <w:pPr>
        <w:widowControl/>
        <w:shd w:val="clear" w:color="auto" w:fill="FFFFFF"/>
        <w:autoSpaceDE/>
        <w:autoSpaceDN/>
        <w:adjustRightInd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z w:val="28"/>
          <w:szCs w:val="28"/>
        </w:rPr>
        <w:t>Список победителей муниципального  этапа Конкурса</w:t>
      </w:r>
    </w:p>
    <w:p w:rsidR="008152AB" w:rsidRPr="002B2C79" w:rsidRDefault="008152AB" w:rsidP="002B2C79">
      <w:pPr>
        <w:widowControl/>
        <w:shd w:val="clear" w:color="auto" w:fill="FFFFFF"/>
        <w:autoSpaceDE/>
        <w:autoSpaceDN/>
        <w:adjustRightInd/>
        <w:ind w:left="667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620"/>
        <w:gridCol w:w="1126"/>
        <w:gridCol w:w="1469"/>
        <w:gridCol w:w="996"/>
        <w:gridCol w:w="1287"/>
        <w:gridCol w:w="1097"/>
        <w:gridCol w:w="975"/>
      </w:tblGrid>
      <w:tr w:rsidR="008152AB" w:rsidRPr="002B2C79" w:rsidTr="008152AB">
        <w:trPr>
          <w:trHeight w:val="2322"/>
        </w:trPr>
        <w:tc>
          <w:tcPr>
            <w:tcW w:w="540" w:type="dxa"/>
          </w:tcPr>
          <w:p w:rsidR="008152AB" w:rsidRPr="002B2C79" w:rsidRDefault="008152AB" w:rsidP="002B2C79">
            <w:pPr>
              <w:snapToGrid w:val="0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B2C79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№</w:t>
            </w:r>
          </w:p>
          <w:p w:rsidR="008152AB" w:rsidRPr="002B2C79" w:rsidRDefault="008152AB" w:rsidP="002B2C79">
            <w:pPr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proofErr w:type="spellStart"/>
            <w:proofErr w:type="gramStart"/>
            <w:r w:rsidRPr="002B2C79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п</w:t>
            </w:r>
            <w:proofErr w:type="spellEnd"/>
            <w:proofErr w:type="gramEnd"/>
            <w:r w:rsidRPr="002B2C79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/</w:t>
            </w:r>
            <w:proofErr w:type="spellStart"/>
            <w:r w:rsidRPr="002B2C79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</w:tcPr>
          <w:p w:rsidR="008152AB" w:rsidRPr="002B2C79" w:rsidRDefault="008152AB" w:rsidP="002B2C7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 – участника Конкурса</w:t>
            </w:r>
          </w:p>
          <w:p w:rsidR="008152AB" w:rsidRPr="002B2C79" w:rsidRDefault="008152AB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при котором</w:t>
            </w:r>
          </w:p>
          <w:p w:rsidR="008152AB" w:rsidRPr="002B2C79" w:rsidRDefault="008152AB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выполнена работа или представлен опыт работы</w:t>
            </w:r>
          </w:p>
        </w:tc>
        <w:tc>
          <w:tcPr>
            <w:tcW w:w="1126" w:type="dxa"/>
          </w:tcPr>
          <w:p w:rsidR="008152AB" w:rsidRPr="002B2C79" w:rsidRDefault="008152AB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телефон,</w:t>
            </w:r>
          </w:p>
          <w:p w:rsidR="008152AB" w:rsidRPr="002B2C79" w:rsidRDefault="008152AB" w:rsidP="002B2C79">
            <w:pPr>
              <w:snapToGrid w:val="0"/>
              <w:ind w:left="-78" w:right="-50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469" w:type="dxa"/>
          </w:tcPr>
          <w:p w:rsidR="008152AB" w:rsidRPr="002B2C79" w:rsidRDefault="008152AB" w:rsidP="002B2C79">
            <w:pPr>
              <w:snapToGrid w:val="0"/>
              <w:ind w:left="-78" w:right="-50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152AB" w:rsidRPr="002B2C79" w:rsidRDefault="008152AB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участника, представившего работу (полностью), </w:t>
            </w:r>
          </w:p>
        </w:tc>
        <w:tc>
          <w:tcPr>
            <w:tcW w:w="996" w:type="dxa"/>
          </w:tcPr>
          <w:p w:rsidR="008152AB" w:rsidRPr="002B2C79" w:rsidRDefault="008152AB" w:rsidP="002B2C79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Класс, место учебы или должность, место работы</w:t>
            </w:r>
          </w:p>
        </w:tc>
        <w:tc>
          <w:tcPr>
            <w:tcW w:w="1287" w:type="dxa"/>
          </w:tcPr>
          <w:p w:rsidR="008152AB" w:rsidRPr="002B2C79" w:rsidRDefault="008152AB" w:rsidP="002B2C79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8152AB" w:rsidRPr="002B2C79" w:rsidRDefault="008152AB" w:rsidP="002B2C79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руководителя работы</w:t>
            </w:r>
          </w:p>
          <w:p w:rsidR="008152AB" w:rsidRPr="002B2C79" w:rsidRDefault="008152AB" w:rsidP="002B2C79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 xml:space="preserve">(полностью), </w:t>
            </w:r>
          </w:p>
          <w:p w:rsidR="008152AB" w:rsidRPr="002B2C79" w:rsidRDefault="008152AB" w:rsidP="002B2C79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97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975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8152AB" w:rsidRPr="002B2C79" w:rsidTr="008152AB">
        <w:trPr>
          <w:trHeight w:val="596"/>
        </w:trPr>
        <w:tc>
          <w:tcPr>
            <w:tcW w:w="540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AB" w:rsidRPr="002B2C79" w:rsidTr="008152AB">
        <w:trPr>
          <w:trHeight w:val="584"/>
        </w:trPr>
        <w:tc>
          <w:tcPr>
            <w:tcW w:w="540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AB" w:rsidRPr="002B2C79" w:rsidTr="008152AB">
        <w:trPr>
          <w:trHeight w:val="465"/>
        </w:trPr>
        <w:tc>
          <w:tcPr>
            <w:tcW w:w="9110" w:type="dxa"/>
            <w:gridSpan w:val="8"/>
          </w:tcPr>
          <w:p w:rsidR="008152AB" w:rsidRPr="002B2C79" w:rsidRDefault="008152AB" w:rsidP="002B2C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и должность специалиста, отвечающего за проведение Конкурса</w:t>
            </w:r>
          </w:p>
          <w:p w:rsidR="008152AB" w:rsidRPr="002B2C79" w:rsidRDefault="008152AB" w:rsidP="002B2C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52AB" w:rsidRPr="002B2C79" w:rsidRDefault="008152AB" w:rsidP="002B2C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AB" w:rsidRPr="002B2C79" w:rsidTr="008152AB">
        <w:trPr>
          <w:trHeight w:val="465"/>
        </w:trPr>
        <w:tc>
          <w:tcPr>
            <w:tcW w:w="9110" w:type="dxa"/>
            <w:gridSpan w:val="8"/>
          </w:tcPr>
          <w:p w:rsidR="008152AB" w:rsidRPr="002B2C79" w:rsidRDefault="008152AB" w:rsidP="002B2C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  <w:p w:rsidR="008152AB" w:rsidRPr="002B2C79" w:rsidRDefault="008152AB" w:rsidP="002B2C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2AB" w:rsidRPr="002B2C79" w:rsidTr="008152AB">
        <w:trPr>
          <w:trHeight w:val="465"/>
        </w:trPr>
        <w:tc>
          <w:tcPr>
            <w:tcW w:w="9110" w:type="dxa"/>
            <w:gridSpan w:val="8"/>
          </w:tcPr>
          <w:p w:rsidR="008152AB" w:rsidRPr="002B2C79" w:rsidRDefault="008152AB" w:rsidP="002B2C79">
            <w:pPr>
              <w:tabs>
                <w:tab w:val="left" w:leader="underscore" w:pos="190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 для рассылки информации</w:t>
            </w:r>
          </w:p>
          <w:p w:rsidR="008152AB" w:rsidRPr="002B2C79" w:rsidRDefault="008152AB" w:rsidP="002B2C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2C9F" w:rsidRPr="002B2C79" w:rsidRDefault="005E2C9F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2C9F" w:rsidRPr="002B2C79" w:rsidRDefault="005E2C9F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64" w:rsidRDefault="007D6364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1C4A" w:rsidRPr="002B2C79" w:rsidRDefault="00BB60A7" w:rsidP="00BB60A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>Приложение  3</w:t>
      </w:r>
    </w:p>
    <w:p w:rsidR="006B1B61" w:rsidRPr="002B2C79" w:rsidRDefault="00AA1C4A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z w:val="28"/>
          <w:szCs w:val="28"/>
        </w:rPr>
        <w:t>к Положению о Региональном этапе</w:t>
      </w:r>
    </w:p>
    <w:p w:rsidR="00AA1C4A" w:rsidRPr="002B2C79" w:rsidRDefault="00C27E8B" w:rsidP="002B2C79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BB60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>Всероссийского конкурса «Юннат»</w:t>
      </w:r>
    </w:p>
    <w:p w:rsidR="003A2823" w:rsidRPr="002B2C79" w:rsidRDefault="003A2823" w:rsidP="002B2C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C4A" w:rsidRPr="002B2C79" w:rsidRDefault="00AA1C4A" w:rsidP="002B2C7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AA1C4A" w:rsidRPr="002B2C79" w:rsidRDefault="00AA1C4A" w:rsidP="002B2C7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участника Регионального (очного) этапа Всероссийского конкурса «Юннат»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1.Название работы__________________________</w:t>
      </w:r>
      <w:r w:rsidR="00C27E8B">
        <w:rPr>
          <w:rFonts w:ascii="Times New Roman" w:hAnsi="Times New Roman" w:cs="Times New Roman"/>
          <w:sz w:val="28"/>
          <w:szCs w:val="28"/>
        </w:rPr>
        <w:t>________________________</w:t>
      </w:r>
      <w:r w:rsidRPr="002B2C79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BB60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B2C79">
        <w:rPr>
          <w:rFonts w:ascii="Times New Roman" w:hAnsi="Times New Roman" w:cs="Times New Roman"/>
          <w:sz w:val="28"/>
          <w:szCs w:val="28"/>
        </w:rPr>
        <w:t>_</w:t>
      </w:r>
    </w:p>
    <w:p w:rsidR="00AA1C4A" w:rsidRPr="002B2C79" w:rsidRDefault="00AA1C4A" w:rsidP="00C27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2. Номинация: ________________________________________</w:t>
      </w:r>
      <w:r w:rsidR="00C27E8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1C4A" w:rsidRPr="002B2C79" w:rsidRDefault="00AA1C4A" w:rsidP="00C27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3. Ф.И.О. (полностью) ___________________________________________________________</w:t>
      </w:r>
      <w:r w:rsidR="00C27E8B">
        <w:rPr>
          <w:rFonts w:ascii="Times New Roman" w:hAnsi="Times New Roman" w:cs="Times New Roman"/>
          <w:sz w:val="28"/>
          <w:szCs w:val="28"/>
        </w:rPr>
        <w:t>_______</w:t>
      </w:r>
      <w:r w:rsidR="00C2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4. Статус автора: обучающийся / педагог (</w:t>
      </w:r>
      <w:proofErr w:type="gramStart"/>
      <w:r w:rsidRPr="002B2C79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2B2C79">
        <w:rPr>
          <w:rFonts w:ascii="Times New Roman" w:hAnsi="Times New Roman" w:cs="Times New Roman"/>
          <w:sz w:val="28"/>
          <w:szCs w:val="28"/>
        </w:rPr>
        <w:t xml:space="preserve"> зачеркнуть) 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5.</w:t>
      </w:r>
      <w:r w:rsidR="00BB60A7">
        <w:rPr>
          <w:rFonts w:ascii="Times New Roman" w:hAnsi="Times New Roman" w:cs="Times New Roman"/>
          <w:sz w:val="28"/>
          <w:szCs w:val="28"/>
        </w:rPr>
        <w:t xml:space="preserve"> </w:t>
      </w:r>
      <w:r w:rsidRPr="002B2C79">
        <w:rPr>
          <w:rFonts w:ascii="Times New Roman" w:hAnsi="Times New Roman" w:cs="Times New Roman"/>
          <w:sz w:val="28"/>
          <w:szCs w:val="28"/>
        </w:rPr>
        <w:t xml:space="preserve">Дата рождения _______________________________ (число, месяц, год) 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 xml:space="preserve">6. Домашний адрес (с индексом), </w:t>
      </w:r>
      <w:proofErr w:type="spellStart"/>
      <w:r w:rsidRPr="002B2C7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B2C79">
        <w:rPr>
          <w:rFonts w:ascii="Times New Roman" w:hAnsi="Times New Roman" w:cs="Times New Roman"/>
          <w:sz w:val="28"/>
          <w:szCs w:val="28"/>
        </w:rPr>
        <w:t>, телефон (с кодом)</w:t>
      </w:r>
      <w:r w:rsidR="00C27E8B">
        <w:rPr>
          <w:rFonts w:ascii="Times New Roman" w:hAnsi="Times New Roman" w:cs="Times New Roman"/>
          <w:sz w:val="28"/>
          <w:szCs w:val="28"/>
        </w:rPr>
        <w:t>______________</w:t>
      </w:r>
      <w:r w:rsidRPr="002B2C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</w:t>
      </w:r>
      <w:r w:rsidR="00C2006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7. Место учебы (общеобразовательное учреждение, класс, курс) или работы (организация, должность)</w:t>
      </w:r>
      <w:r w:rsidR="00BB60A7">
        <w:rPr>
          <w:rFonts w:ascii="Times New Roman" w:hAnsi="Times New Roman" w:cs="Times New Roman"/>
          <w:sz w:val="28"/>
          <w:szCs w:val="28"/>
        </w:rPr>
        <w:t>__</w:t>
      </w:r>
      <w:r w:rsidRPr="002B2C79">
        <w:rPr>
          <w:rFonts w:ascii="Times New Roman" w:hAnsi="Times New Roman" w:cs="Times New Roman"/>
          <w:sz w:val="28"/>
          <w:szCs w:val="28"/>
        </w:rPr>
        <w:t>____________________________</w:t>
      </w:r>
      <w:r w:rsidR="00C27E8B">
        <w:rPr>
          <w:rFonts w:ascii="Times New Roman" w:hAnsi="Times New Roman" w:cs="Times New Roman"/>
          <w:sz w:val="28"/>
          <w:szCs w:val="28"/>
        </w:rPr>
        <w:t>______________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27E8B">
        <w:rPr>
          <w:rFonts w:ascii="Times New Roman" w:hAnsi="Times New Roman" w:cs="Times New Roman"/>
          <w:sz w:val="28"/>
          <w:szCs w:val="28"/>
        </w:rPr>
        <w:t>_____________</w:t>
      </w:r>
    </w:p>
    <w:p w:rsidR="00AA1C4A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8. Организация, на базе которой выполнена конкурсная работа - полное название (по уставу) ____________________</w:t>
      </w:r>
      <w:r w:rsidR="00C27E8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60A7" w:rsidRPr="002B2C79" w:rsidRDefault="00BB60A7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C4A" w:rsidRPr="002B2C79" w:rsidRDefault="00AA1C4A" w:rsidP="00C27E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адрес с индексом</w:t>
      </w:r>
      <w:r w:rsidR="00BB60A7">
        <w:rPr>
          <w:rFonts w:ascii="Times New Roman" w:hAnsi="Times New Roman" w:cs="Times New Roman"/>
          <w:sz w:val="28"/>
          <w:szCs w:val="28"/>
        </w:rPr>
        <w:t>_</w:t>
      </w:r>
      <w:r w:rsidRPr="002B2C79">
        <w:rPr>
          <w:rFonts w:ascii="Times New Roman" w:hAnsi="Times New Roman" w:cs="Times New Roman"/>
          <w:sz w:val="28"/>
          <w:szCs w:val="28"/>
        </w:rPr>
        <w:t>_____________________</w:t>
      </w:r>
      <w:r w:rsidR="00C27E8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1C4A" w:rsidRPr="002B2C79" w:rsidRDefault="00C2006F" w:rsidP="00C200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факс (с </w:t>
      </w:r>
      <w:r w:rsidR="00AA1C4A" w:rsidRPr="002B2C79">
        <w:rPr>
          <w:rFonts w:ascii="Times New Roman" w:hAnsi="Times New Roman" w:cs="Times New Roman"/>
          <w:sz w:val="28"/>
          <w:szCs w:val="28"/>
        </w:rPr>
        <w:t>кодом)</w:t>
      </w:r>
      <w:r w:rsidR="00BB60A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e-mail__________________</w:t>
      </w:r>
      <w:r w:rsidR="00BB60A7">
        <w:rPr>
          <w:rFonts w:ascii="Times New Roman" w:hAnsi="Times New Roman" w:cs="Times New Roman"/>
          <w:sz w:val="28"/>
          <w:szCs w:val="28"/>
        </w:rPr>
        <w:t>_________________________</w:t>
      </w:r>
      <w:r w:rsidRPr="002B2C79">
        <w:rPr>
          <w:rFonts w:ascii="Times New Roman" w:hAnsi="Times New Roman" w:cs="Times New Roman"/>
          <w:sz w:val="28"/>
          <w:szCs w:val="28"/>
        </w:rPr>
        <w:t>__________________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сайт ____________________</w:t>
      </w:r>
      <w:r w:rsidR="00BB60A7">
        <w:rPr>
          <w:rFonts w:ascii="Times New Roman" w:hAnsi="Times New Roman" w:cs="Times New Roman"/>
          <w:sz w:val="28"/>
          <w:szCs w:val="28"/>
        </w:rPr>
        <w:t>_________________________</w:t>
      </w:r>
      <w:r w:rsidRPr="002B2C79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 xml:space="preserve">9. Название объединения </w:t>
      </w:r>
      <w:proofErr w:type="gramStart"/>
      <w:r w:rsidRPr="002B2C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2C79">
        <w:rPr>
          <w:rFonts w:ascii="Times New Roman" w:hAnsi="Times New Roman" w:cs="Times New Roman"/>
          <w:sz w:val="28"/>
          <w:szCs w:val="28"/>
        </w:rPr>
        <w:t xml:space="preserve"> (школьное лесничество, кружок, клуб и т.п.) </w:t>
      </w:r>
      <w:r w:rsidR="00BB60A7">
        <w:rPr>
          <w:rFonts w:ascii="Times New Roman" w:hAnsi="Times New Roman" w:cs="Times New Roman"/>
          <w:sz w:val="28"/>
          <w:szCs w:val="28"/>
        </w:rPr>
        <w:t>_</w:t>
      </w:r>
      <w:r w:rsidRPr="002B2C79">
        <w:rPr>
          <w:rFonts w:ascii="Times New Roman" w:hAnsi="Times New Roman" w:cs="Times New Roman"/>
          <w:sz w:val="28"/>
          <w:szCs w:val="28"/>
        </w:rPr>
        <w:t>________________</w:t>
      </w:r>
      <w:r w:rsidR="00C200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A1C4A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10. Ф.И.О. руководителя работы, место работы и должность, ученая степень и звание (если имеются)</w:t>
      </w:r>
      <w:r w:rsidR="00BB60A7">
        <w:rPr>
          <w:rFonts w:ascii="Times New Roman" w:hAnsi="Times New Roman" w:cs="Times New Roman"/>
          <w:sz w:val="28"/>
          <w:szCs w:val="28"/>
        </w:rPr>
        <w:t>__</w:t>
      </w:r>
      <w:r w:rsidRPr="002B2C79">
        <w:rPr>
          <w:rFonts w:ascii="Times New Roman" w:hAnsi="Times New Roman" w:cs="Times New Roman"/>
          <w:sz w:val="28"/>
          <w:szCs w:val="28"/>
        </w:rPr>
        <w:t>___________</w:t>
      </w:r>
      <w:r w:rsidR="00C2006F">
        <w:rPr>
          <w:rFonts w:ascii="Times New Roman" w:hAnsi="Times New Roman" w:cs="Times New Roman"/>
          <w:sz w:val="28"/>
          <w:szCs w:val="28"/>
        </w:rPr>
        <w:t>______________</w:t>
      </w:r>
      <w:r w:rsidRPr="002B2C79">
        <w:rPr>
          <w:rFonts w:ascii="Times New Roman" w:hAnsi="Times New Roman" w:cs="Times New Roman"/>
          <w:sz w:val="28"/>
          <w:szCs w:val="28"/>
        </w:rPr>
        <w:t>___________________</w:t>
      </w:r>
    </w:p>
    <w:p w:rsidR="006B1B61" w:rsidRPr="002B2C79" w:rsidRDefault="00AA1C4A" w:rsidP="002B2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11. Контактные данные руководителя (</w:t>
      </w:r>
      <w:proofErr w:type="spellStart"/>
      <w:r w:rsidRPr="002B2C7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B2C79">
        <w:rPr>
          <w:rFonts w:ascii="Times New Roman" w:hAnsi="Times New Roman" w:cs="Times New Roman"/>
          <w:sz w:val="28"/>
          <w:szCs w:val="28"/>
        </w:rPr>
        <w:t>, телефон с кодом)__________ __________________________________________________________________</w:t>
      </w:r>
    </w:p>
    <w:p w:rsidR="00C27E8B" w:rsidRDefault="00C27E8B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7E8B" w:rsidRDefault="00C27E8B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B60A7" w:rsidRDefault="00BB60A7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1C4A" w:rsidRPr="002B2C79" w:rsidRDefault="00BB60A7" w:rsidP="00BB60A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</w:t>
      </w:r>
      <w:r w:rsidR="00AA1C4A" w:rsidRPr="002B2C79"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p w:rsidR="006B1B61" w:rsidRPr="002B2C79" w:rsidRDefault="00AA1C4A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bookmarkStart w:id="1" w:name="_GoBack"/>
      <w:bookmarkEnd w:id="1"/>
      <w:r w:rsidRPr="002B2C7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этапе </w:t>
      </w:r>
    </w:p>
    <w:p w:rsidR="00AA1C4A" w:rsidRPr="002B2C79" w:rsidRDefault="00AA1C4A" w:rsidP="002B2C79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C79">
        <w:rPr>
          <w:rFonts w:ascii="Times New Roman" w:hAnsi="Times New Roman" w:cs="Times New Roman"/>
          <w:color w:val="000000"/>
          <w:sz w:val="28"/>
          <w:szCs w:val="28"/>
        </w:rPr>
        <w:t>Всероссийского конкурса «Юннат»</w:t>
      </w:r>
    </w:p>
    <w:p w:rsidR="00AA1C4A" w:rsidRPr="002B2C79" w:rsidRDefault="00AA1C4A" w:rsidP="002B2C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C4A" w:rsidRPr="002B2C79" w:rsidRDefault="00AA1C4A" w:rsidP="00C2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C79">
        <w:rPr>
          <w:rFonts w:ascii="Times New Roman" w:hAnsi="Times New Roman" w:cs="Times New Roman"/>
          <w:sz w:val="28"/>
          <w:szCs w:val="28"/>
        </w:rPr>
        <w:t>Информация по участию в «Юннатской ярмарке»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329"/>
        <w:gridCol w:w="1793"/>
        <w:gridCol w:w="2448"/>
        <w:gridCol w:w="1471"/>
        <w:gridCol w:w="1067"/>
      </w:tblGrid>
      <w:tr w:rsidR="00AA1C4A" w:rsidRPr="002B2C79" w:rsidTr="00F63160"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Ассортимент сельхоз продукции для реализации</w:t>
            </w: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номеров художественной самодеятельности, </w:t>
            </w:r>
          </w:p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с указанием ф.и.о.</w:t>
            </w:r>
            <w:r w:rsidR="00FD6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выступающих</w:t>
            </w:r>
            <w:proofErr w:type="gramEnd"/>
          </w:p>
        </w:tc>
        <w:tc>
          <w:tcPr>
            <w:tcW w:w="0" w:type="auto"/>
          </w:tcPr>
          <w:p w:rsidR="00AA1C4A" w:rsidRPr="002B2C79" w:rsidRDefault="00F63160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угощений, бл</w:t>
            </w:r>
            <w:r w:rsidR="00AA1C4A" w:rsidRPr="002B2C79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</w:p>
        </w:tc>
        <w:tc>
          <w:tcPr>
            <w:tcW w:w="1204" w:type="dxa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79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AA1C4A" w:rsidRPr="002B2C79" w:rsidTr="00F63160"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4A" w:rsidRPr="002B2C79" w:rsidTr="00F63160"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4A" w:rsidRPr="002B2C79" w:rsidTr="00F63160"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AA1C4A" w:rsidRPr="002B2C79" w:rsidRDefault="00AA1C4A" w:rsidP="002B2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1C4A" w:rsidRPr="002B2C79" w:rsidRDefault="00AA1C4A" w:rsidP="002B2C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C4A" w:rsidRPr="002B2C79" w:rsidSect="00E802AD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AC" w:rsidRDefault="00690CAC">
      <w:r>
        <w:separator/>
      </w:r>
    </w:p>
  </w:endnote>
  <w:endnote w:type="continuationSeparator" w:id="0">
    <w:p w:rsidR="00690CAC" w:rsidRDefault="0069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AC" w:rsidRDefault="00690CAC">
      <w:r>
        <w:separator/>
      </w:r>
    </w:p>
  </w:footnote>
  <w:footnote w:type="continuationSeparator" w:id="0">
    <w:p w:rsidR="00690CAC" w:rsidRDefault="0069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6C" w:rsidRDefault="006B176C">
    <w:pPr>
      <w:pStyle w:val="Headerorfooter0"/>
      <w:framePr w:w="11922" w:h="168" w:wrap="none" w:vAnchor="text" w:hAnchor="page" w:x="1" w:y="299"/>
      <w:shd w:val="clear" w:color="auto" w:fill="auto"/>
      <w:ind w:left="6192"/>
      <w:rPr>
        <w:rFonts w:cs="Arial Unicode M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6C" w:rsidRDefault="006B176C">
    <w:pPr>
      <w:pStyle w:val="Headerorfooter0"/>
      <w:framePr w:w="11928" w:h="1469" w:wrap="none" w:vAnchor="text" w:hAnchor="page" w:x="1" w:y="419"/>
      <w:shd w:val="clear" w:color="auto" w:fill="auto"/>
      <w:ind w:left="6144"/>
      <w:rPr>
        <w:rFonts w:cs="Arial Unicode MS"/>
      </w:rPr>
    </w:pPr>
    <w:r>
      <w:rPr>
        <w:rStyle w:val="Headerorfooter11"/>
        <w:lang w:eastAsia="ru-RU"/>
      </w:rPr>
      <w:t>Приложение 1</w:t>
    </w:r>
  </w:p>
  <w:p w:rsidR="006B176C" w:rsidRDefault="006B176C">
    <w:pPr>
      <w:pStyle w:val="Headerorfooter0"/>
      <w:framePr w:w="11928" w:h="1469" w:wrap="none" w:vAnchor="text" w:hAnchor="page" w:x="1" w:y="419"/>
      <w:shd w:val="clear" w:color="auto" w:fill="auto"/>
      <w:ind w:left="6144"/>
      <w:rPr>
        <w:rFonts w:cs="Arial Unicode MS"/>
      </w:rPr>
    </w:pPr>
    <w:r>
      <w:rPr>
        <w:rStyle w:val="Headerorfooter11"/>
        <w:lang w:eastAsia="ru-RU"/>
      </w:rPr>
      <w:t xml:space="preserve">к Положению о </w:t>
    </w:r>
    <w:proofErr w:type="gramStart"/>
    <w:r>
      <w:rPr>
        <w:rStyle w:val="Headerorfooter11"/>
        <w:lang w:eastAsia="ru-RU"/>
      </w:rPr>
      <w:t>Всероссийском</w:t>
    </w:r>
    <w:proofErr w:type="gramEnd"/>
  </w:p>
  <w:p w:rsidR="006B176C" w:rsidRDefault="006B176C">
    <w:pPr>
      <w:pStyle w:val="Headerorfooter0"/>
      <w:framePr w:w="11928" w:h="1469" w:wrap="none" w:vAnchor="text" w:hAnchor="page" w:x="1" w:y="419"/>
      <w:shd w:val="clear" w:color="auto" w:fill="auto"/>
      <w:ind w:left="6144"/>
      <w:rPr>
        <w:rFonts w:cs="Arial Unicode MS"/>
      </w:rPr>
    </w:pPr>
    <w:proofErr w:type="gramStart"/>
    <w:r>
      <w:rPr>
        <w:rStyle w:val="Headerorfooter11"/>
        <w:lang w:eastAsia="ru-RU"/>
      </w:rPr>
      <w:t>конкурсе</w:t>
    </w:r>
    <w:proofErr w:type="gramEnd"/>
    <w:r>
      <w:rPr>
        <w:rStyle w:val="Headerorfooter11"/>
        <w:lang w:eastAsia="ru-RU"/>
      </w:rPr>
      <w:t xml:space="preserve"> «Юннат»</w:t>
    </w:r>
  </w:p>
  <w:p w:rsidR="006B176C" w:rsidRDefault="009E6B4E">
    <w:pPr>
      <w:pStyle w:val="Headerorfooter0"/>
      <w:framePr w:w="11928" w:h="1469" w:wrap="none" w:vAnchor="text" w:hAnchor="page" w:x="1" w:y="419"/>
      <w:shd w:val="clear" w:color="auto" w:fill="auto"/>
      <w:ind w:left="6144"/>
      <w:rPr>
        <w:rFonts w:cs="Arial Unicode MS"/>
      </w:rPr>
    </w:pPr>
    <w:r>
      <w:fldChar w:fldCharType="begin"/>
    </w:r>
    <w:r w:rsidR="006B176C">
      <w:instrText xml:space="preserve"> PAGE \* MERGEFORMAT </w:instrText>
    </w:r>
    <w:r>
      <w:fldChar w:fldCharType="separate"/>
    </w:r>
    <w:r w:rsidR="006B176C" w:rsidRPr="00600E52">
      <w:rPr>
        <w:rStyle w:val="Headerorfooter11"/>
        <w:noProof/>
        <w:lang w:eastAsia="ru-RU"/>
      </w:rPr>
      <w:t>20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3">
    <w:nsid w:val="0938484A"/>
    <w:multiLevelType w:val="multilevel"/>
    <w:tmpl w:val="08423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D0465DD"/>
    <w:multiLevelType w:val="hybridMultilevel"/>
    <w:tmpl w:val="4E186A18"/>
    <w:lvl w:ilvl="0" w:tplc="D7CE7A38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20B3486"/>
    <w:multiLevelType w:val="multilevel"/>
    <w:tmpl w:val="B882DC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244A5D36"/>
    <w:multiLevelType w:val="multilevel"/>
    <w:tmpl w:val="3E5244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2B30D3"/>
    <w:multiLevelType w:val="hybridMultilevel"/>
    <w:tmpl w:val="9190BB92"/>
    <w:lvl w:ilvl="0" w:tplc="AD6448E2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DA61727"/>
    <w:multiLevelType w:val="hybridMultilevel"/>
    <w:tmpl w:val="ED14A1F2"/>
    <w:lvl w:ilvl="0" w:tplc="DF926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E34A37"/>
    <w:multiLevelType w:val="multilevel"/>
    <w:tmpl w:val="AD9251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9C58DA"/>
    <w:multiLevelType w:val="hybridMultilevel"/>
    <w:tmpl w:val="AC469F9E"/>
    <w:lvl w:ilvl="0" w:tplc="84B46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D06894"/>
    <w:multiLevelType w:val="multilevel"/>
    <w:tmpl w:val="9D287A2A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B813DF8"/>
    <w:multiLevelType w:val="multilevel"/>
    <w:tmpl w:val="B882DC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7C3A1F6B"/>
    <w:multiLevelType w:val="multilevel"/>
    <w:tmpl w:val="1068B8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CF06403"/>
    <w:multiLevelType w:val="multilevel"/>
    <w:tmpl w:val="583423A4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8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5"/>
  </w:num>
  <w:num w:numId="19">
    <w:abstractNumId w:val="14"/>
  </w:num>
  <w:num w:numId="20">
    <w:abstractNumId w:val="21"/>
  </w:num>
  <w:num w:numId="21">
    <w:abstractNumId w:val="17"/>
  </w:num>
  <w:num w:numId="22">
    <w:abstractNumId w:val="23"/>
  </w:num>
  <w:num w:numId="23">
    <w:abstractNumId w:val="16"/>
  </w:num>
  <w:num w:numId="24">
    <w:abstractNumId w:val="1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383"/>
    <w:rsid w:val="0005685F"/>
    <w:rsid w:val="00057AA7"/>
    <w:rsid w:val="000A7937"/>
    <w:rsid w:val="000B2407"/>
    <w:rsid w:val="000C3FB5"/>
    <w:rsid w:val="000D6F74"/>
    <w:rsid w:val="001011B3"/>
    <w:rsid w:val="0011256B"/>
    <w:rsid w:val="0014684F"/>
    <w:rsid w:val="00185A73"/>
    <w:rsid w:val="001E4992"/>
    <w:rsid w:val="0020201D"/>
    <w:rsid w:val="00223E0F"/>
    <w:rsid w:val="00227E75"/>
    <w:rsid w:val="002631F7"/>
    <w:rsid w:val="00286A2D"/>
    <w:rsid w:val="0029229B"/>
    <w:rsid w:val="002A023A"/>
    <w:rsid w:val="002A1ED6"/>
    <w:rsid w:val="002B2C79"/>
    <w:rsid w:val="002D4A04"/>
    <w:rsid w:val="003049CC"/>
    <w:rsid w:val="0032526D"/>
    <w:rsid w:val="00342E0A"/>
    <w:rsid w:val="00383494"/>
    <w:rsid w:val="003A2823"/>
    <w:rsid w:val="003B2C74"/>
    <w:rsid w:val="00416746"/>
    <w:rsid w:val="00421E47"/>
    <w:rsid w:val="00437FFB"/>
    <w:rsid w:val="00492273"/>
    <w:rsid w:val="00505F69"/>
    <w:rsid w:val="0056712D"/>
    <w:rsid w:val="005A56A7"/>
    <w:rsid w:val="005C6B72"/>
    <w:rsid w:val="005E2C9F"/>
    <w:rsid w:val="005F0F21"/>
    <w:rsid w:val="00600E52"/>
    <w:rsid w:val="00602293"/>
    <w:rsid w:val="0068128D"/>
    <w:rsid w:val="00684A33"/>
    <w:rsid w:val="00690CAC"/>
    <w:rsid w:val="006B176C"/>
    <w:rsid w:val="006B1B61"/>
    <w:rsid w:val="006F5FBE"/>
    <w:rsid w:val="007032F8"/>
    <w:rsid w:val="007139AD"/>
    <w:rsid w:val="00717663"/>
    <w:rsid w:val="0073503A"/>
    <w:rsid w:val="0076653B"/>
    <w:rsid w:val="00782BCF"/>
    <w:rsid w:val="007C526D"/>
    <w:rsid w:val="007D5692"/>
    <w:rsid w:val="007D6364"/>
    <w:rsid w:val="008152AB"/>
    <w:rsid w:val="008209CF"/>
    <w:rsid w:val="00831790"/>
    <w:rsid w:val="00833FB8"/>
    <w:rsid w:val="00864383"/>
    <w:rsid w:val="0088394E"/>
    <w:rsid w:val="00897775"/>
    <w:rsid w:val="008A6EEA"/>
    <w:rsid w:val="008B2981"/>
    <w:rsid w:val="008B7E0C"/>
    <w:rsid w:val="008C7097"/>
    <w:rsid w:val="008D6A56"/>
    <w:rsid w:val="008F096E"/>
    <w:rsid w:val="008F4870"/>
    <w:rsid w:val="00953CC4"/>
    <w:rsid w:val="00977F06"/>
    <w:rsid w:val="009A6ABE"/>
    <w:rsid w:val="009D104D"/>
    <w:rsid w:val="009E6B4E"/>
    <w:rsid w:val="00A55E59"/>
    <w:rsid w:val="00A96E3B"/>
    <w:rsid w:val="00AA1C4A"/>
    <w:rsid w:val="00AD03C2"/>
    <w:rsid w:val="00AE2F70"/>
    <w:rsid w:val="00AE6399"/>
    <w:rsid w:val="00AF2870"/>
    <w:rsid w:val="00B265E3"/>
    <w:rsid w:val="00B54CD3"/>
    <w:rsid w:val="00B76E5A"/>
    <w:rsid w:val="00BB3E28"/>
    <w:rsid w:val="00BB60A7"/>
    <w:rsid w:val="00C2006F"/>
    <w:rsid w:val="00C27E8B"/>
    <w:rsid w:val="00C41CF5"/>
    <w:rsid w:val="00C56144"/>
    <w:rsid w:val="00C91B9B"/>
    <w:rsid w:val="00CB514F"/>
    <w:rsid w:val="00D2754D"/>
    <w:rsid w:val="00D55DDA"/>
    <w:rsid w:val="00D667B3"/>
    <w:rsid w:val="00D93127"/>
    <w:rsid w:val="00DB4482"/>
    <w:rsid w:val="00DF62A3"/>
    <w:rsid w:val="00E10BD3"/>
    <w:rsid w:val="00E26762"/>
    <w:rsid w:val="00E40933"/>
    <w:rsid w:val="00E802AD"/>
    <w:rsid w:val="00E90BB1"/>
    <w:rsid w:val="00ED410B"/>
    <w:rsid w:val="00EF2B09"/>
    <w:rsid w:val="00F57DC3"/>
    <w:rsid w:val="00F63160"/>
    <w:rsid w:val="00F74783"/>
    <w:rsid w:val="00F9049D"/>
    <w:rsid w:val="00FC49DE"/>
    <w:rsid w:val="00FD632B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4A"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1C4A"/>
  </w:style>
  <w:style w:type="paragraph" w:customStyle="1" w:styleId="p13">
    <w:name w:val="p13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A1C4A"/>
  </w:style>
  <w:style w:type="character" w:customStyle="1" w:styleId="apple-converted-space">
    <w:name w:val="apple-converted-space"/>
    <w:basedOn w:val="a0"/>
    <w:rsid w:val="00AA1C4A"/>
  </w:style>
  <w:style w:type="paragraph" w:customStyle="1" w:styleId="p11">
    <w:name w:val="p11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1C4A"/>
  </w:style>
  <w:style w:type="paragraph" w:customStyle="1" w:styleId="p5">
    <w:name w:val="p5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A1C4A"/>
  </w:style>
  <w:style w:type="paragraph" w:customStyle="1" w:styleId="p8">
    <w:name w:val="p8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AA1C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C4A"/>
    <w:pPr>
      <w:ind w:left="720"/>
      <w:contextualSpacing/>
    </w:pPr>
  </w:style>
  <w:style w:type="character" w:customStyle="1" w:styleId="Bodytext">
    <w:name w:val="Body text_"/>
    <w:basedOn w:val="a0"/>
    <w:link w:val="Bodytext1"/>
    <w:uiPriority w:val="99"/>
    <w:locked/>
    <w:rsid w:val="00AA1C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A1C4A"/>
    <w:pPr>
      <w:widowControl/>
      <w:shd w:val="clear" w:color="auto" w:fill="FFFFFF"/>
      <w:autoSpaceDE/>
      <w:autoSpaceDN/>
      <w:adjustRightInd/>
      <w:spacing w:after="300" w:line="240" w:lineRule="atLeast"/>
      <w:ind w:hanging="72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7D569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"/>
    <w:basedOn w:val="Headerorfooter"/>
    <w:uiPriority w:val="99"/>
    <w:rsid w:val="007D569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7D5692"/>
    <w:pPr>
      <w:widowControl/>
      <w:shd w:val="clear" w:color="auto" w:fill="FFFFFF"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B1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B61"/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1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B61"/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20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4A"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1C4A"/>
  </w:style>
  <w:style w:type="paragraph" w:customStyle="1" w:styleId="p13">
    <w:name w:val="p13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A1C4A"/>
  </w:style>
  <w:style w:type="character" w:customStyle="1" w:styleId="apple-converted-space">
    <w:name w:val="apple-converted-space"/>
    <w:basedOn w:val="a0"/>
    <w:rsid w:val="00AA1C4A"/>
  </w:style>
  <w:style w:type="paragraph" w:customStyle="1" w:styleId="p11">
    <w:name w:val="p11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1C4A"/>
  </w:style>
  <w:style w:type="paragraph" w:customStyle="1" w:styleId="p5">
    <w:name w:val="p5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A1C4A"/>
  </w:style>
  <w:style w:type="paragraph" w:customStyle="1" w:styleId="p8">
    <w:name w:val="p8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AA1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AA1C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C4A"/>
    <w:pPr>
      <w:ind w:left="720"/>
      <w:contextualSpacing/>
    </w:pPr>
  </w:style>
  <w:style w:type="character" w:customStyle="1" w:styleId="Bodytext">
    <w:name w:val="Body text_"/>
    <w:basedOn w:val="a0"/>
    <w:link w:val="Bodytext1"/>
    <w:uiPriority w:val="99"/>
    <w:locked/>
    <w:rsid w:val="00AA1C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A1C4A"/>
    <w:pPr>
      <w:widowControl/>
      <w:shd w:val="clear" w:color="auto" w:fill="FFFFFF"/>
      <w:autoSpaceDE/>
      <w:autoSpaceDN/>
      <w:adjustRightInd/>
      <w:spacing w:after="300" w:line="240" w:lineRule="atLeast"/>
      <w:ind w:hanging="72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7D569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"/>
    <w:basedOn w:val="Headerorfooter"/>
    <w:uiPriority w:val="99"/>
    <w:rsid w:val="007D569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7D5692"/>
    <w:pPr>
      <w:widowControl/>
      <w:shd w:val="clear" w:color="auto" w:fill="FFFFFF"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B1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B61"/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1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B61"/>
    <w:rPr>
      <w:rFonts w:ascii="a_Helver Bashkir" w:eastAsia="Times New Roman" w:hAnsi="a_Helver Bashkir" w:cs="a_Helver Bashki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sum.galimova@b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295C-31AB-48A4-AF29-6B55D135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RDEBC</Company>
  <LinksUpToDate>false</LinksUpToDate>
  <CharactersWithSpaces>31093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гульсумчик</dc:creator>
  <cp:lastModifiedBy>Пользователь</cp:lastModifiedBy>
  <cp:revision>2</cp:revision>
  <dcterms:created xsi:type="dcterms:W3CDTF">2019-06-11T06:29:00Z</dcterms:created>
  <dcterms:modified xsi:type="dcterms:W3CDTF">2019-06-11T06:29:00Z</dcterms:modified>
</cp:coreProperties>
</file>