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4" w:rsidRDefault="00105B74" w:rsidP="00105B74">
      <w:pPr>
        <w:ind w:firstLine="416"/>
        <w:jc w:val="center"/>
        <w:rPr>
          <w:b/>
          <w:sz w:val="28"/>
          <w:szCs w:val="28"/>
          <w:shd w:val="clear" w:color="auto" w:fill="FFFFFF"/>
        </w:rPr>
      </w:pPr>
      <w:r w:rsidRPr="00007E96">
        <w:rPr>
          <w:b/>
          <w:sz w:val="28"/>
          <w:szCs w:val="28"/>
          <w:shd w:val="clear" w:color="auto" w:fill="FFFFFF"/>
        </w:rPr>
        <w:t xml:space="preserve">Муниципальная система оценки качества образования </w:t>
      </w:r>
    </w:p>
    <w:p w:rsidR="00105B74" w:rsidRDefault="00105B74" w:rsidP="00105B74">
      <w:pPr>
        <w:ind w:firstLine="416"/>
        <w:jc w:val="center"/>
        <w:rPr>
          <w:b/>
          <w:sz w:val="28"/>
          <w:szCs w:val="28"/>
          <w:shd w:val="clear" w:color="auto" w:fill="FFFFFF"/>
        </w:rPr>
      </w:pPr>
      <w:r w:rsidRPr="00007E96">
        <w:rPr>
          <w:b/>
          <w:sz w:val="28"/>
          <w:szCs w:val="28"/>
          <w:shd w:val="clear" w:color="auto" w:fill="FFFFFF"/>
        </w:rPr>
        <w:t xml:space="preserve">МР </w:t>
      </w:r>
      <w:proofErr w:type="spellStart"/>
      <w:r w:rsidRPr="00007E96">
        <w:rPr>
          <w:b/>
          <w:sz w:val="28"/>
          <w:szCs w:val="28"/>
          <w:shd w:val="clear" w:color="auto" w:fill="FFFFFF"/>
        </w:rPr>
        <w:t>Белебеевский</w:t>
      </w:r>
      <w:proofErr w:type="spellEnd"/>
      <w:r w:rsidRPr="00007E96">
        <w:rPr>
          <w:b/>
          <w:sz w:val="28"/>
          <w:szCs w:val="28"/>
          <w:shd w:val="clear" w:color="auto" w:fill="FFFFFF"/>
        </w:rPr>
        <w:t xml:space="preserve"> район</w:t>
      </w:r>
    </w:p>
    <w:p w:rsidR="00105B74" w:rsidRDefault="00105B74" w:rsidP="00105B74">
      <w:pPr>
        <w:ind w:firstLine="41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2019-2020 учебный год</w:t>
      </w:r>
    </w:p>
    <w:p w:rsidR="00105B74" w:rsidRDefault="00105B74" w:rsidP="00105B74">
      <w:pPr>
        <w:ind w:firstLine="416"/>
        <w:jc w:val="center"/>
        <w:rPr>
          <w:sz w:val="28"/>
          <w:szCs w:val="28"/>
          <w:shd w:val="clear" w:color="auto" w:fill="FFFFFF"/>
        </w:rPr>
      </w:pPr>
    </w:p>
    <w:p w:rsidR="00105B74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2019 – 2020 году приказом МКУ Управление образования МР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№ 1258 от 28.08.19г. «О создании муниципальной системы оценки качества образования в МР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утверждено Положение о МСОКО, план мероприятий по внедрению МСОКО, график проведения диагностических работ.</w:t>
      </w:r>
    </w:p>
    <w:p w:rsidR="00105B74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диагностических работ в разрезе района представлены в таблице:</w:t>
      </w:r>
    </w:p>
    <w:tbl>
      <w:tblPr>
        <w:tblStyle w:val="a3"/>
        <w:tblW w:w="9750" w:type="dxa"/>
        <w:tblLook w:val="04A0"/>
      </w:tblPr>
      <w:tblGrid>
        <w:gridCol w:w="822"/>
        <w:gridCol w:w="2727"/>
        <w:gridCol w:w="1921"/>
        <w:gridCol w:w="2285"/>
        <w:gridCol w:w="1995"/>
      </w:tblGrid>
      <w:tr w:rsidR="00105B74" w:rsidTr="001138F6">
        <w:trPr>
          <w:trHeight w:val="829"/>
        </w:trPr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 w:rsidRPr="006D57D7">
              <w:rPr>
                <w:shd w:val="clear" w:color="auto" w:fill="FFFFFF"/>
              </w:rPr>
              <w:t>класс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 w:rsidRPr="006D57D7">
              <w:rPr>
                <w:shd w:val="clear" w:color="auto" w:fill="FFFFFF"/>
              </w:rPr>
              <w:t xml:space="preserve">предмет 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Кол-во уч-ся, выполнявших работу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 качества</w:t>
            </w: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 успеваемости</w:t>
            </w:r>
          </w:p>
        </w:tc>
      </w:tr>
      <w:tr w:rsidR="00105B74" w:rsidTr="001138F6">
        <w:trPr>
          <w:trHeight w:val="276"/>
        </w:trPr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 w:rsidRPr="006D57D7">
              <w:rPr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6D57D7">
              <w:rPr>
                <w:shd w:val="clear" w:color="auto" w:fill="FFFFFF"/>
              </w:rPr>
              <w:t>кружающий мир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928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76,3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97,8</w:t>
            </w:r>
          </w:p>
        </w:tc>
      </w:tr>
      <w:tr w:rsidR="00105B74" w:rsidTr="001138F6">
        <w:trPr>
          <w:trHeight w:val="276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959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58,3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94,1</w:t>
            </w:r>
          </w:p>
        </w:tc>
      </w:tr>
      <w:tr w:rsidR="00105B74" w:rsidTr="001138F6">
        <w:trPr>
          <w:trHeight w:val="147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1013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76,9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97,3</w:t>
            </w:r>
          </w:p>
        </w:tc>
      </w:tr>
      <w:tr w:rsidR="00105B74" w:rsidTr="001138F6">
        <w:trPr>
          <w:trHeight w:val="276"/>
        </w:trPr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1059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46,2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83,0</w:t>
            </w:r>
          </w:p>
        </w:tc>
      </w:tr>
      <w:tr w:rsidR="00105B74" w:rsidTr="001138F6">
        <w:trPr>
          <w:trHeight w:val="276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914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48,5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87,7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790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62,6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94,5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физика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662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31,7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79,9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география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414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57,2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92,3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биология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49,8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97,1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769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38,9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85,3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химия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666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48,0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90,1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849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34,6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79,2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791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58,3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94,4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 (база)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58,1</w:t>
            </w:r>
          </w:p>
        </w:tc>
        <w:tc>
          <w:tcPr>
            <w:tcW w:w="0" w:type="auto"/>
          </w:tcPr>
          <w:p w:rsidR="00105B74" w:rsidRPr="002E6F9C" w:rsidRDefault="00105B74" w:rsidP="001138F6">
            <w:pPr>
              <w:jc w:val="center"/>
              <w:rPr>
                <w:shd w:val="clear" w:color="auto" w:fill="FFFFFF"/>
              </w:rPr>
            </w:pPr>
            <w:r w:rsidRPr="002E6F9C">
              <w:rPr>
                <w:shd w:val="clear" w:color="auto" w:fill="FFFFFF"/>
              </w:rPr>
              <w:t>97,4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 (профиль)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254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49,6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89,8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 w:val="restart"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 (база)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66,7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98,3</w:t>
            </w:r>
          </w:p>
        </w:tc>
      </w:tr>
      <w:tr w:rsidR="00105B74" w:rsidTr="001138F6">
        <w:trPr>
          <w:trHeight w:val="292"/>
        </w:trPr>
        <w:tc>
          <w:tcPr>
            <w:tcW w:w="0" w:type="auto"/>
            <w:vMerge/>
          </w:tcPr>
          <w:p w:rsidR="00105B74" w:rsidRPr="006D57D7" w:rsidRDefault="00105B74" w:rsidP="001138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0" w:type="auto"/>
          </w:tcPr>
          <w:p w:rsidR="00105B74" w:rsidRDefault="00105B74" w:rsidP="001138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Математика (профиль)</w:t>
            </w:r>
          </w:p>
        </w:tc>
        <w:tc>
          <w:tcPr>
            <w:tcW w:w="1921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242</w:t>
            </w:r>
          </w:p>
        </w:tc>
        <w:tc>
          <w:tcPr>
            <w:tcW w:w="2285" w:type="dxa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64,9</w:t>
            </w:r>
          </w:p>
        </w:tc>
        <w:tc>
          <w:tcPr>
            <w:tcW w:w="0" w:type="auto"/>
          </w:tcPr>
          <w:p w:rsidR="00105B74" w:rsidRPr="006D57D7" w:rsidRDefault="00105B74" w:rsidP="001138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97,1</w:t>
            </w:r>
          </w:p>
        </w:tc>
      </w:tr>
    </w:tbl>
    <w:p w:rsidR="00105B74" w:rsidRDefault="00105B74" w:rsidP="00105B74">
      <w:pPr>
        <w:jc w:val="both"/>
        <w:rPr>
          <w:sz w:val="28"/>
          <w:szCs w:val="28"/>
          <w:shd w:val="clear" w:color="auto" w:fill="FFFFFF"/>
        </w:rPr>
      </w:pP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начальной школе диагностикой было охвачено 1941 учеников. В целом </w:t>
      </w:r>
      <w:proofErr w:type="gramStart"/>
      <w:r>
        <w:rPr>
          <w:sz w:val="28"/>
          <w:szCs w:val="28"/>
          <w:shd w:val="clear" w:color="auto" w:fill="FFFFFF"/>
        </w:rPr>
        <w:t>обучающиеся</w:t>
      </w:r>
      <w:proofErr w:type="gramEnd"/>
      <w:r>
        <w:rPr>
          <w:sz w:val="28"/>
          <w:szCs w:val="28"/>
          <w:shd w:val="clear" w:color="auto" w:fill="FFFFFF"/>
        </w:rPr>
        <w:t xml:space="preserve"> показали хороший уровень знаний по русскому языку, математике, окружающему миру.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Анализ результатов в разрезе школ.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Окружающий мир, 2 класс.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Хорошие знания и умения по предмету показали учащиеся МАОУ гимназия № 1 (96,6 % качество), МАОУ Татарская гимназия (95 %), филиала МАОУ СОШ № 5 – СОШ № 4 (93% качество). В остальных ОО качество обучения составило выше 50 %.  2,2 % учащихся (20 человек) не преодолели минимальный порог и получили оценку «2» из общеобразовательных организаций - МАОУ СОШ № 8,15,17, школа-интернат, ООШ с. </w:t>
      </w:r>
      <w:proofErr w:type="spellStart"/>
      <w:r>
        <w:rPr>
          <w:sz w:val="28"/>
          <w:szCs w:val="28"/>
          <w:shd w:val="clear" w:color="auto" w:fill="FFFFFF"/>
        </w:rPr>
        <w:t>Метевбаш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Математика, 3 класс.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Высокие результаты обучения при 100 % успеваемости показали учащееся МБОУ ООШ д. Шаровка (100% качество), МАОУ гимназия № 1 </w:t>
      </w:r>
      <w:r>
        <w:rPr>
          <w:sz w:val="28"/>
          <w:szCs w:val="28"/>
          <w:shd w:val="clear" w:color="auto" w:fill="FFFFFF"/>
        </w:rPr>
        <w:lastRenderedPageBreak/>
        <w:t xml:space="preserve">(94 %), МБОУ Чувашская гимназия (93 %). Самый низкий результат в МАОУ ООШ с. </w:t>
      </w:r>
      <w:proofErr w:type="spellStart"/>
      <w:r>
        <w:rPr>
          <w:sz w:val="28"/>
          <w:szCs w:val="28"/>
          <w:shd w:val="clear" w:color="auto" w:fill="FFFFFF"/>
        </w:rPr>
        <w:t>Метевбаш</w:t>
      </w:r>
      <w:proofErr w:type="spellEnd"/>
      <w:r>
        <w:rPr>
          <w:sz w:val="28"/>
          <w:szCs w:val="28"/>
          <w:shd w:val="clear" w:color="auto" w:fill="FFFFFF"/>
        </w:rPr>
        <w:t xml:space="preserve"> – 20% качества.</w:t>
      </w:r>
    </w:p>
    <w:p w:rsidR="00105B74" w:rsidRDefault="00105B74" w:rsidP="00105B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обучения учащихся остальных общеобразовательных организаций варьируются от 54 до 88 %.</w:t>
      </w:r>
    </w:p>
    <w:p w:rsidR="00105B74" w:rsidRDefault="00105B74" w:rsidP="00105B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общеобразовательных учреждениях – МАОУ СОШ № 5, 7, 8, 15,16, 17, МАОУ Татарская гимназия, школа-интернат – есть учащиеся (всего 27 детей), которые не справились с заданиями диагностической работы.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Русский язык, 3 класс.</w:t>
      </w:r>
    </w:p>
    <w:p w:rsidR="00105B74" w:rsidRDefault="00105B74" w:rsidP="00105B7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Результаты по русскому языку ниже, чем по математике. Если по математике % качества в некоторых ОО составлял 94 или 100%, то по русскому языку самое высокое значение 84,6 % (МБОУ Чувашская гимназия). Знания учащихся МАОУ СОШ № 2 (43% качество), ООШ с. санатория </w:t>
      </w:r>
      <w:proofErr w:type="spellStart"/>
      <w:r>
        <w:rPr>
          <w:sz w:val="28"/>
          <w:szCs w:val="28"/>
          <w:shd w:val="clear" w:color="auto" w:fill="FFFFFF"/>
        </w:rPr>
        <w:t>Глуховского</w:t>
      </w:r>
      <w:proofErr w:type="spellEnd"/>
      <w:r>
        <w:rPr>
          <w:sz w:val="28"/>
          <w:szCs w:val="28"/>
          <w:shd w:val="clear" w:color="auto" w:fill="FFFFFF"/>
        </w:rPr>
        <w:t xml:space="preserve"> (43%), СОШ с. ЦУП им. М. Горького (42 %),</w:t>
      </w:r>
      <w:r w:rsidRPr="008B38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СОШ с. </w:t>
      </w:r>
      <w:proofErr w:type="spellStart"/>
      <w:r>
        <w:rPr>
          <w:sz w:val="28"/>
          <w:szCs w:val="28"/>
          <w:shd w:val="clear" w:color="auto" w:fill="FFFFFF"/>
        </w:rPr>
        <w:t>Слакбаш</w:t>
      </w:r>
      <w:proofErr w:type="spellEnd"/>
      <w:r>
        <w:rPr>
          <w:sz w:val="28"/>
          <w:szCs w:val="28"/>
          <w:shd w:val="clear" w:color="auto" w:fill="FFFFFF"/>
        </w:rPr>
        <w:t xml:space="preserve"> (40%), школа-интернат (37%), СОШ с. Баженово (20 %), ООШ с. </w:t>
      </w:r>
      <w:proofErr w:type="spellStart"/>
      <w:r>
        <w:rPr>
          <w:sz w:val="28"/>
          <w:szCs w:val="28"/>
          <w:shd w:val="clear" w:color="auto" w:fill="FFFFFF"/>
        </w:rPr>
        <w:t>Метевбаш</w:t>
      </w:r>
      <w:proofErr w:type="spellEnd"/>
      <w:r>
        <w:rPr>
          <w:sz w:val="28"/>
          <w:szCs w:val="28"/>
          <w:shd w:val="clear" w:color="auto" w:fill="FFFFFF"/>
        </w:rPr>
        <w:t xml:space="preserve"> (20%) - ниже среднего уровня. </w:t>
      </w:r>
      <w:proofErr w:type="gramStart"/>
      <w:r>
        <w:rPr>
          <w:sz w:val="28"/>
          <w:szCs w:val="28"/>
          <w:shd w:val="clear" w:color="auto" w:fill="FFFFFF"/>
        </w:rPr>
        <w:t xml:space="preserve">В 14 учреждениях учащиеся не справились с заданиями диагностической работы – МАОУ гимназия № 1 (3 ученика), Татарская гимназия (4 ученика), СОШ № 2 (2 ученика), СОШ № 5 (5 учеников), СОШ № 8 (5 учеников), СОШ № 15 (13 учеников), СОШ № 17 (4 ученика), школа-интернат (3 ученика), СОШ № 16 (11 учеников), СОШ с. </w:t>
      </w:r>
      <w:proofErr w:type="spellStart"/>
      <w:r>
        <w:rPr>
          <w:sz w:val="28"/>
          <w:szCs w:val="28"/>
          <w:shd w:val="clear" w:color="auto" w:fill="FFFFFF"/>
        </w:rPr>
        <w:t>Слакбаш</w:t>
      </w:r>
      <w:proofErr w:type="spellEnd"/>
      <w:r>
        <w:rPr>
          <w:sz w:val="28"/>
          <w:szCs w:val="28"/>
          <w:shd w:val="clear" w:color="auto" w:fill="FFFFFF"/>
        </w:rPr>
        <w:t xml:space="preserve"> (1 ученик), ООШ с. </w:t>
      </w:r>
      <w:proofErr w:type="spellStart"/>
      <w:r>
        <w:rPr>
          <w:sz w:val="28"/>
          <w:szCs w:val="28"/>
          <w:shd w:val="clear" w:color="auto" w:fill="FFFFFF"/>
        </w:rPr>
        <w:t>Метевбаш</w:t>
      </w:r>
      <w:proofErr w:type="spellEnd"/>
      <w:r>
        <w:rPr>
          <w:sz w:val="28"/>
          <w:szCs w:val="28"/>
          <w:shd w:val="clear" w:color="auto" w:fill="FFFFFF"/>
        </w:rPr>
        <w:t xml:space="preserve"> (2 ученика), ООШ с. сан.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Глуховского</w:t>
      </w:r>
      <w:proofErr w:type="spellEnd"/>
      <w:r>
        <w:rPr>
          <w:sz w:val="28"/>
          <w:szCs w:val="28"/>
          <w:shd w:val="clear" w:color="auto" w:fill="FFFFFF"/>
        </w:rPr>
        <w:t xml:space="preserve"> (1 ученик), СОШ       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им</w:t>
      </w:r>
      <w:proofErr w:type="gramEnd"/>
      <w:r>
        <w:rPr>
          <w:sz w:val="28"/>
          <w:szCs w:val="28"/>
          <w:shd w:val="clear" w:color="auto" w:fill="FFFFFF"/>
        </w:rPr>
        <w:t xml:space="preserve">. М. Горького (2 ученика).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 w:rsidRPr="00EC6344">
        <w:rPr>
          <w:color w:val="000000"/>
          <w:sz w:val="28"/>
          <w:szCs w:val="28"/>
          <w:shd w:val="clear" w:color="auto" w:fill="FFFFFF"/>
        </w:rPr>
        <w:t>Педагогам начальной школы следует обратить внимание на организацию индивидуального, дифференцированного подхода к усвоению учащимися программного материала, шире внедрять элементы развивающего обучения, современные образовательные технологии и объективно оценивать учащихся.</w:t>
      </w:r>
      <w:r>
        <w:rPr>
          <w:sz w:val="28"/>
          <w:szCs w:val="28"/>
          <w:shd w:val="clear" w:color="auto" w:fill="FFFFFF"/>
        </w:rPr>
        <w:t xml:space="preserve"> </w:t>
      </w:r>
      <w:r w:rsidRPr="00EC6344">
        <w:rPr>
          <w:color w:val="000000"/>
          <w:sz w:val="28"/>
          <w:szCs w:val="28"/>
          <w:shd w:val="clear" w:color="auto" w:fill="FFFFFF"/>
        </w:rPr>
        <w:t>А также повышать требования к учету знаний и умений учащихся, совершенствовать формы и методы работы с отстающими детьми.</w:t>
      </w:r>
    </w:p>
    <w:p w:rsidR="00105B74" w:rsidRDefault="00105B74" w:rsidP="00105B74">
      <w:pPr>
        <w:ind w:firstLine="41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Математика, 5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Цель проведения: выявить уровень усвоения  программного материала за курс начальной школы и отслеживание уровня подготовленности учащихся       5 классов в связи с переходом из начального в среднее звено школы.</w:t>
      </w:r>
      <w:proofErr w:type="gramEnd"/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Диагностическую работу выполняли 1059 учащихся. Процент качества по району составил 46,2%, процент успеваемости – 83%.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Входная диагностическая работа показала резкое снижение,  как качества, так и успеваемости учащихся 5 класса по сравнению с результатами итоговых оценок предыдущего года. Это связано с адаптацией 5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классников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сменой учителей. Тем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менее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допустимом уровне (качество выше 50%) знания учащихся МАОУ гимназия № 1,МАОУ Башкирская гимназия-интернат,</w:t>
      </w:r>
      <w:r w:rsidRPr="000F3A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МАОУ СОШ № 5, 8, 41, 17, МАОУ СОШ с. Ермолкино, СОШ с. ЦУП им. М. Горького,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Старосеменкино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Самые низкие результаты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показали ученики МАОУ СОШ с. Баженово, МБОУ школа-интернат,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Усень-Ивановское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Метевбаш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05B74" w:rsidRDefault="00105B74" w:rsidP="00105B7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 учащихся не сформированы умения составлять выражения</w:t>
      </w:r>
      <w:r w:rsidRPr="000F3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</w:t>
      </w:r>
      <w:r w:rsidRPr="00EF64B2">
        <w:rPr>
          <w:sz w:val="28"/>
          <w:szCs w:val="28"/>
        </w:rPr>
        <w:t>текстовых задач; допускают вычислительные ошибки, не умеют де</w:t>
      </w:r>
      <w:r>
        <w:rPr>
          <w:sz w:val="28"/>
          <w:szCs w:val="28"/>
        </w:rPr>
        <w:t xml:space="preserve">лать перевод единиц времени, </w:t>
      </w:r>
      <w:r w:rsidRPr="0020002D">
        <w:rPr>
          <w:sz w:val="28"/>
          <w:szCs w:val="28"/>
        </w:rPr>
        <w:t xml:space="preserve">применять метод прикидки при делении </w:t>
      </w:r>
      <w:r w:rsidRPr="0020002D">
        <w:rPr>
          <w:sz w:val="28"/>
          <w:szCs w:val="28"/>
        </w:rPr>
        <w:lastRenderedPageBreak/>
        <w:t>многозначных чисел;</w:t>
      </w:r>
      <w:r>
        <w:rPr>
          <w:sz w:val="28"/>
          <w:szCs w:val="28"/>
        </w:rPr>
        <w:t xml:space="preserve"> не правильно применяют понятие «больше», «меньше» при решении задач; допускают ошибки при решении задач на встречное движение.</w:t>
      </w:r>
    </w:p>
    <w:p w:rsidR="00105B74" w:rsidRPr="0020002D" w:rsidRDefault="00105B74" w:rsidP="00105B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Учителям даны рекомендации по устранению, выявленных пробелов в знаниях учащихся.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История, 6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Диагностическая работа была проведена в первом и во втором полугодии. Результаты в конце года выше, в частности качество повысилось с 48,5 % до 62,6 %, успеваемость с 87,7% до 94,5 %. В первом полугодии качество меньше 50% показали учащиеся 13 школ – СОШ с. ЦУП им. М. Горького, ООШ с. сан.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СОШ с. Баженово,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Слакбаш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ООШ д. Шаровка,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Метевбаш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СОШ 1,2, 4, 5, 15, 41, МБОУ школа-интернат; во втором полугодии учащиеся 7 школ – МБОУ Чувашская гимназия, СОШ № 1, 15, 41, МБОУ школа-интернат,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Метевбаш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Усень-Ивановское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параллели 7-х классов было запланировано проведение трех диагностических работ по физике, географии, биологии. Общий охват составил 765 учащихся.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Физика, 7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 проведения – определить уровень базовых знаний и умений обучающихся.</w:t>
      </w:r>
    </w:p>
    <w:p w:rsidR="00105B74" w:rsidRDefault="00105B74" w:rsidP="00105B74">
      <w:pPr>
        <w:autoSpaceDE w:val="0"/>
        <w:autoSpaceDN w:val="0"/>
        <w:adjustRightInd w:val="0"/>
        <w:spacing w:afterLines="20"/>
        <w:ind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 по району: процент качества – 31,7 %, процент успеваемости – 79,9 %. 133 ученика (20,1%) не преодолели минимальный порог.</w:t>
      </w:r>
    </w:p>
    <w:p w:rsidR="00105B74" w:rsidRDefault="00105B74" w:rsidP="00105B74">
      <w:pPr>
        <w:autoSpaceDE w:val="0"/>
        <w:autoSpaceDN w:val="0"/>
        <w:adjustRightInd w:val="0"/>
        <w:spacing w:afterLines="2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результаты показали учащиеся МАОУ СОШ с. Ермолкино, МАОУ СОШ с. Баженово (% качества и успеваемости составил 100%), МАОУ СОШ с. </w:t>
      </w:r>
      <w:proofErr w:type="spellStart"/>
      <w:r>
        <w:rPr>
          <w:color w:val="000000"/>
          <w:sz w:val="28"/>
          <w:szCs w:val="28"/>
        </w:rPr>
        <w:t>Слакбаш</w:t>
      </w:r>
      <w:proofErr w:type="spellEnd"/>
      <w:r>
        <w:rPr>
          <w:color w:val="000000"/>
          <w:sz w:val="28"/>
          <w:szCs w:val="28"/>
        </w:rPr>
        <w:t xml:space="preserve"> (100% успеваемость, 75 % качество обучения). </w:t>
      </w:r>
    </w:p>
    <w:p w:rsidR="00105B74" w:rsidRDefault="00105B74" w:rsidP="00105B74">
      <w:pPr>
        <w:autoSpaceDE w:val="0"/>
        <w:autoSpaceDN w:val="0"/>
        <w:adjustRightInd w:val="0"/>
        <w:spacing w:afterLines="2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Хорошие базовые знания показали обучающиеся МАОУ Башкирская гимназия-интернат, МБОУ Чувашская гимназия, МАОУ СОШ № 1, 4, 5, 7, 8, 17, МАОУ 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Знаменка, МАОУ ООШ д. Шаровка, МАОУ СОШ с. ЦУП им. М. Горького, МАОУ ООШ с. 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 xml:space="preserve">, МАОУ СОШ с. </w:t>
      </w:r>
      <w:proofErr w:type="spellStart"/>
      <w:r>
        <w:rPr>
          <w:color w:val="000000"/>
          <w:sz w:val="28"/>
          <w:szCs w:val="28"/>
        </w:rPr>
        <w:t>Усень-Ивановское</w:t>
      </w:r>
      <w:proofErr w:type="spellEnd"/>
      <w:r>
        <w:rPr>
          <w:color w:val="000000"/>
          <w:sz w:val="28"/>
          <w:szCs w:val="28"/>
        </w:rPr>
        <w:t>.</w:t>
      </w:r>
    </w:p>
    <w:p w:rsidR="00105B74" w:rsidRDefault="00105B74" w:rsidP="00105B74">
      <w:pPr>
        <w:autoSpaceDE w:val="0"/>
        <w:autoSpaceDN w:val="0"/>
        <w:adjustRightInd w:val="0"/>
        <w:spacing w:afterLines="2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допустимого уровень знаний учащихся МАОУ СОШ № 2 (7,7% качества), МАОУ СОШ № 4 (18,8% качества), МАОУ СОШ № 15 (14.4%).</w:t>
      </w:r>
    </w:p>
    <w:p w:rsidR="00105B74" w:rsidRDefault="00105B74" w:rsidP="00105B74">
      <w:pPr>
        <w:autoSpaceDE w:val="0"/>
        <w:autoSpaceDN w:val="0"/>
        <w:adjustRightInd w:val="0"/>
        <w:spacing w:afterLines="20"/>
        <w:ind w:firstLine="56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показали, несмотря на то, что предмет достаточно сложный 79,9% учащихся обладают базовыми знаниями необходимыми для дальнейшего успешного изучения предмета. У 5,6%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знания вышесреднего.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География, 7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диагностической работой учащиеся справились, процент качества составил 57,2%, успеваемость – 92,3%.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100% успеваемости хороший уровень знаний показали (качество 100% или более 50%) учащиеся СОШ с. Баженово, МАОУ Башкирская гимназия-интернат,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Метевбаш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ООШ с. сан.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ООШ                            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Старосеменкино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Несмотря, что есть неудовлетворительные результаты процент более 50 % в МАОУ СОШ № 1, 15, 16, МБОУ школа-интернат.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ниже 50% в МАОУ гимназия № 1, Татарская гимназия. Самый низкий результат в МАОУ СОШ № 2 – процент качества всего 10,3% при успеваемости в 90,6 %.</w:t>
      </w:r>
    </w:p>
    <w:p w:rsidR="00105B74" w:rsidRPr="001620F0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 w:rsidRPr="001620F0">
        <w:rPr>
          <w:sz w:val="28"/>
          <w:szCs w:val="28"/>
          <w:shd w:val="clear" w:color="auto" w:fill="FFFFFF"/>
        </w:rPr>
        <w:t>Биология, 7 класс.</w:t>
      </w:r>
    </w:p>
    <w:p w:rsidR="00105B74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 w:rsidRPr="001620F0">
        <w:rPr>
          <w:sz w:val="28"/>
          <w:szCs w:val="28"/>
          <w:shd w:val="clear" w:color="auto" w:fill="FFFFFF"/>
        </w:rPr>
        <w:t>Процент качества по району составил 49,8%, успеваемости 97,1%.</w:t>
      </w:r>
      <w:r>
        <w:rPr>
          <w:sz w:val="28"/>
          <w:szCs w:val="28"/>
          <w:shd w:val="clear" w:color="auto" w:fill="FFFFFF"/>
        </w:rPr>
        <w:t xml:space="preserve">  При 100% успеваемости учащиеся школ МАОУ СОШ с. Ермолкино, с. </w:t>
      </w:r>
      <w:proofErr w:type="spellStart"/>
      <w:r>
        <w:rPr>
          <w:sz w:val="28"/>
          <w:szCs w:val="28"/>
          <w:shd w:val="clear" w:color="auto" w:fill="FFFFFF"/>
        </w:rPr>
        <w:t>Усень-Ивановское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sz w:val="28"/>
          <w:szCs w:val="28"/>
          <w:shd w:val="clear" w:color="auto" w:fill="FFFFFF"/>
        </w:rPr>
        <w:t>Слакбаш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 Знаменка, с. ЦУП им. М. Горького, МАОУ         СОШ № 41, 7 показали хорошие знания по предмету.</w:t>
      </w:r>
    </w:p>
    <w:p w:rsidR="00105B74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допустимом уровне знания учащихся МАОУ СОШ № 5,8,17. Низкие результаты показали ученики МАОУ СОШ № 4 (25% качества), МБОУ Чувашская гимназия (22,2 % качества), МБОУ ООШ д. Шаровка (0% качества при успеваемости 80%).</w:t>
      </w:r>
    </w:p>
    <w:p w:rsidR="00105B74" w:rsidRPr="00A0392C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 w:rsidRPr="00A0392C">
        <w:rPr>
          <w:sz w:val="28"/>
          <w:szCs w:val="28"/>
          <w:shd w:val="clear" w:color="auto" w:fill="FFFFFF"/>
        </w:rPr>
        <w:t>В параллели 8-х классов проведены  диагностические работы по химии, математике.</w:t>
      </w:r>
      <w:r>
        <w:rPr>
          <w:sz w:val="28"/>
          <w:szCs w:val="28"/>
          <w:shd w:val="clear" w:color="auto" w:fill="FFFFFF"/>
        </w:rPr>
        <w:t xml:space="preserve"> Охват – 772 учащихся.</w:t>
      </w:r>
    </w:p>
    <w:p w:rsidR="00105B74" w:rsidRPr="00A0392C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 w:rsidRPr="00A0392C">
        <w:rPr>
          <w:sz w:val="28"/>
          <w:szCs w:val="28"/>
          <w:shd w:val="clear" w:color="auto" w:fill="FFFFFF"/>
        </w:rPr>
        <w:t>Химия, 8 класс.</w:t>
      </w:r>
    </w:p>
    <w:p w:rsidR="00105B74" w:rsidRDefault="00105B74" w:rsidP="00105B74">
      <w:pPr>
        <w:ind w:right="-2" w:firstLine="426"/>
        <w:jc w:val="both"/>
        <w:rPr>
          <w:sz w:val="28"/>
          <w:szCs w:val="28"/>
          <w:shd w:val="clear" w:color="auto" w:fill="FFFFFF"/>
        </w:rPr>
      </w:pPr>
      <w:r w:rsidRPr="000510A1">
        <w:rPr>
          <w:sz w:val="28"/>
          <w:szCs w:val="28"/>
          <w:shd w:val="clear" w:color="auto" w:fill="FFFFFF"/>
        </w:rPr>
        <w:t>Процент качества по ра</w:t>
      </w:r>
      <w:r>
        <w:rPr>
          <w:sz w:val="28"/>
          <w:szCs w:val="28"/>
          <w:shd w:val="clear" w:color="auto" w:fill="FFFFFF"/>
        </w:rPr>
        <w:t>й</w:t>
      </w:r>
      <w:r w:rsidRPr="000510A1">
        <w:rPr>
          <w:sz w:val="28"/>
          <w:szCs w:val="28"/>
          <w:shd w:val="clear" w:color="auto" w:fill="FFFFFF"/>
        </w:rPr>
        <w:t>ону составил 48 %, успеваемость 90,1%.</w:t>
      </w:r>
      <w:r>
        <w:rPr>
          <w:sz w:val="28"/>
          <w:szCs w:val="28"/>
          <w:shd w:val="clear" w:color="auto" w:fill="FFFFFF"/>
        </w:rPr>
        <w:t xml:space="preserve"> </w:t>
      </w:r>
    </w:p>
    <w:p w:rsidR="00105B74" w:rsidRDefault="00105B74" w:rsidP="00105B74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результаты при 100% успеваемости показали учащиеся МАОУ Башкирская гимназия-интернат, МАОУ СОШ с. Баженово, МАОУ СОШ           с. ЦУП им. М. Горького, МАОУ СОШ с. </w:t>
      </w:r>
      <w:proofErr w:type="spellStart"/>
      <w:r>
        <w:rPr>
          <w:sz w:val="28"/>
          <w:szCs w:val="28"/>
        </w:rPr>
        <w:t>Слакбаш</w:t>
      </w:r>
      <w:proofErr w:type="spellEnd"/>
      <w:r>
        <w:rPr>
          <w:sz w:val="28"/>
          <w:szCs w:val="28"/>
        </w:rPr>
        <w:t>.</w:t>
      </w:r>
    </w:p>
    <w:p w:rsidR="00105B74" w:rsidRDefault="00105B74" w:rsidP="00105B74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Хорошие результаты – процент качества выше 50 %, несмотря на наличие неудовлетворительных результатов (процент успеваемости выше 90%) - у учащихся МАОУ гимназия № 1, МАОУ СОШ № 5, МАОУ СОШ № 15.</w:t>
      </w:r>
    </w:p>
    <w:p w:rsidR="00105B74" w:rsidRDefault="00105B74" w:rsidP="00105B74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 МАОУ Татарская гимназия, МАОУ Чувашская гимназия, МАОУ          СОШ № 1, 2, 8, 17, 41, МАОУ СОШ с. Ермолкино, МАОУ ООШ с. санатория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, МАОУ ООШ     с. </w:t>
      </w:r>
      <w:proofErr w:type="spellStart"/>
      <w:r>
        <w:rPr>
          <w:sz w:val="28"/>
          <w:szCs w:val="28"/>
        </w:rPr>
        <w:t>Метевбаш</w:t>
      </w:r>
      <w:proofErr w:type="spellEnd"/>
      <w:r>
        <w:rPr>
          <w:sz w:val="28"/>
          <w:szCs w:val="28"/>
        </w:rPr>
        <w:t xml:space="preserve"> показали знания на допустимом уровне. </w:t>
      </w:r>
    </w:p>
    <w:p w:rsidR="00105B74" w:rsidRPr="000510A1" w:rsidRDefault="00105B74" w:rsidP="00105B74">
      <w:pPr>
        <w:ind w:firstLine="4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Учителям химии МАЛУ СОШ № 4, 16, МАОУ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Знаменка, МАОУ ООШ д. Шаровка, МАОУ ООШ с. </w:t>
      </w:r>
      <w:proofErr w:type="spellStart"/>
      <w:r>
        <w:rPr>
          <w:sz w:val="28"/>
          <w:szCs w:val="28"/>
        </w:rPr>
        <w:t>Старосеменкино</w:t>
      </w:r>
      <w:proofErr w:type="spellEnd"/>
      <w:r>
        <w:rPr>
          <w:sz w:val="28"/>
          <w:szCs w:val="28"/>
        </w:rPr>
        <w:t xml:space="preserve"> проводить систематическую работу с учащимися по устранению пробелов в знаниях.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Математика, 8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диагностике приняли участие 769 учащихся. По району процент качества составил 38,9 %, процент успеваемости – 85,3%.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100% успеваемости высокое качество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показали учащиеся МАОУ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Усень-Ивановское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СОШ с. Баженово, ООШ д. Шаровка. Несмотря на наличие неудовлетворительных результатов, качество выше 50 % показали ученики  ООШ с. сан.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МАОУ Башкирская гимназия-интернат, СОШ № 4. В остальных школах процент качества ниже.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Математика, 9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 диагностической работы: оценить уровень общеобразовательной подготовки учащихся 9-х классов, получить объективную информацию о состоянии качества обучения, степень подготовленности учащихся к итоговой аттестации.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Работа проводилась в формате ОГЭ. Диагностикой были охвачены 849 учащихся. Процент качества по району составил 34,6%, процент успеваемости – 79,2%. 177 учащихся (20,8%) не преодолели минимальный барьер. Только в МАОУ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Усень-Ивановское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все 9-классники справились с предложенными заданиями.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Низкие результаты у выпускников МАОУ СОШ с. Ермолкино (% качества – 16,7% при 33,3% успеваемости), МАОУ СОШ № 4 (10 % качества при 50 % успеваемости). В МАОУ ООШ с сан.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Глуховского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самый высокий процент качества – 66,6%, в остальных учреждениях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 превысил 50 %. Результаты очень низкие. Анализ работ выявил проблемные зоны, учителям математики были даны рекомендации.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Русский язык, 9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 диагностической работы: проверить умение учащихся работать над сжатым изложением.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Охват составил 791 ученик. Процент качества по району – 58,3%, процент успеваемости – 94,4%. Таким образом, большинство учащихся имеют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представление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работать над сжатым изложением и смогут выполнить его при прохождении ГИА.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Особое затруднение испытали учащиеся МАОУ Татарская гимназия, МАОУ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Старосеменкино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Метевбаш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СОШ с. ЦУП им. М. Горького, СОШ № 4, школа-интернат, СОШ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Слакбаш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Математика, 11 класс.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Диагностическая работа по математике в формате ЕГЭ базового и профильного уровня была проведена в начале и в конце года. Цель – проверить степень подготовленности выпускников к ГИА. Особое внимание уделялось претендентам на медаль.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Результаты во втором полугодии выше, чем в первом. По математике базового уровня  % качества увеличился на 8,6 %, по математике профильного уровня на 15,3 %. Уменьшилось количество учащихся с 29 до 9 не преодолевших минимальный порог. Результаты выпускников, претендующих на медаль также стали лучше. 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математике профильного уровня по сравнению с первым полугодием хуже показали результаты учащиеся МАОУ Татарская гимназия, МАОУ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ОШ с. ЦУП им. М. Горького; по математике базового уровня учащиеся – МАОУ СОШ № 1, 7.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выпускники готовы к прохождению государственной итоговой аттестации.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приказом МКУ Управление образования МР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Белебеевский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РБ от 03.02.2020г № 148 «О проведении диагностических работ для учащихся 2-9 классов МАОУ ООШ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Старосеменкино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 6.02.2020г. проведены диагностические работы.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78" w:type="dxa"/>
        <w:tblLook w:val="04A0"/>
      </w:tblPr>
      <w:tblGrid>
        <w:gridCol w:w="2062"/>
        <w:gridCol w:w="995"/>
        <w:gridCol w:w="1968"/>
        <w:gridCol w:w="2418"/>
        <w:gridCol w:w="2235"/>
      </w:tblGrid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Кол-во уч-ся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% успеваемости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% качества</w:t>
            </w:r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100</w:t>
            </w:r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lastRenderedPageBreak/>
              <w:t xml:space="preserve">Математика 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60</w:t>
            </w:r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 xml:space="preserve">История 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 xml:space="preserve">100 </w:t>
            </w:r>
            <w:proofErr w:type="spellStart"/>
            <w:r w:rsidRPr="00A612EE">
              <w:rPr>
                <w:color w:val="000000"/>
                <w:shd w:val="clear" w:color="auto" w:fill="FFFFFF"/>
              </w:rPr>
              <w:t>подтверд</w:t>
            </w:r>
            <w:proofErr w:type="spellEnd"/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Физика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66,7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33,3 стало 66,7</w:t>
            </w:r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0</w:t>
            </w:r>
          </w:p>
        </w:tc>
      </w:tr>
      <w:tr w:rsidR="00105B74" w:rsidTr="001138F6">
        <w:trPr>
          <w:trHeight w:val="350"/>
        </w:trPr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57,1</w:t>
            </w:r>
          </w:p>
        </w:tc>
        <w:tc>
          <w:tcPr>
            <w:tcW w:w="0" w:type="auto"/>
          </w:tcPr>
          <w:p w:rsidR="00105B74" w:rsidRPr="00A612EE" w:rsidRDefault="00105B74" w:rsidP="001138F6">
            <w:pPr>
              <w:jc w:val="both"/>
              <w:rPr>
                <w:color w:val="000000"/>
                <w:shd w:val="clear" w:color="auto" w:fill="FFFFFF"/>
              </w:rPr>
            </w:pPr>
            <w:r w:rsidRPr="00A612EE">
              <w:rPr>
                <w:color w:val="000000"/>
                <w:shd w:val="clear" w:color="auto" w:fill="FFFFFF"/>
              </w:rPr>
              <w:t>28,6</w:t>
            </w:r>
          </w:p>
        </w:tc>
      </w:tr>
    </w:tbl>
    <w:p w:rsidR="00105B74" w:rsidRPr="00197810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</w:p>
    <w:p w:rsidR="00105B74" w:rsidRDefault="00105B74" w:rsidP="00105B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Хороший уровень усвоения программного материала показали: ученик 2 класса по русскому языку, ученики 4 класса по математике, ученик 6 класса по истории. </w:t>
      </w:r>
    </w:p>
    <w:p w:rsidR="00105B74" w:rsidRDefault="00105B74" w:rsidP="00105B7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Ниже среднего показателя (50%) оказалось качество знаний учащихся по физике (7 класс), математике (9 класс).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F4B8F">
        <w:rPr>
          <w:color w:val="000000"/>
          <w:sz w:val="28"/>
          <w:szCs w:val="28"/>
          <w:shd w:val="clear" w:color="auto" w:fill="FFFFFF"/>
        </w:rPr>
        <w:t xml:space="preserve">ачество знаний </w:t>
      </w:r>
      <w:r>
        <w:rPr>
          <w:color w:val="000000"/>
          <w:sz w:val="28"/>
          <w:szCs w:val="28"/>
          <w:shd w:val="clear" w:color="auto" w:fill="FFFFFF"/>
        </w:rPr>
        <w:t xml:space="preserve">учащихся 8 класса по русскому языку </w:t>
      </w:r>
      <w:r w:rsidRPr="00BF4B8F">
        <w:rPr>
          <w:color w:val="000000"/>
          <w:sz w:val="28"/>
          <w:szCs w:val="28"/>
          <w:shd w:val="clear" w:color="auto" w:fill="FFFFFF"/>
        </w:rPr>
        <w:t>находится на критическом уровне</w:t>
      </w:r>
      <w:r>
        <w:rPr>
          <w:color w:val="000000"/>
          <w:sz w:val="28"/>
          <w:szCs w:val="28"/>
          <w:shd w:val="clear" w:color="auto" w:fill="FFFFFF"/>
        </w:rPr>
        <w:t xml:space="preserve"> – 0 %.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ноябре 2019 года в 9-х классах была проведена диагностическая работа в формате ОГО. Учащиеся данной школы показали результаты выше (качество 29%, успеваемость 71%), чем в феврале. Качество снизилось с 30 % до 28,6%, а успеваемость стала меньше на 13,9%. По истории ученик подтвердил свой результат. По физике качество снизилось в 2 раза, при неизменной успеваемости.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Вывод: проведение муниципальных диагностических работ позволяет: выявить пробелы в знаниях учащихся, скорректировать работу учителей, получить реальную информацию об уровне знаний и умений учащихся.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разработанного плана по внедрению МСОКО в муниципальном районе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Белебеевский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были проведены все запланированные диагностические работы. Некоторые пункты плана не были выполнены, поэтому в течение следующего учебного года должны быть реализованы.</w:t>
      </w:r>
    </w:p>
    <w:p w:rsidR="00105B74" w:rsidRDefault="00105B74" w:rsidP="00105B74">
      <w:pPr>
        <w:ind w:firstLine="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Рекомендации: </w:t>
      </w:r>
    </w:p>
    <w:p w:rsidR="00105B74" w:rsidRDefault="00105B74" w:rsidP="00105B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 1 сентября 2020г. составить муниципальный график проведения диагностических работ на 2020-2021 учебный год; довести информацию до ОО с целью включения этих работ в КТП учителей;</w:t>
      </w:r>
    </w:p>
    <w:p w:rsidR="00105B74" w:rsidRDefault="00105B74" w:rsidP="00105B7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разработать критерии и показатели эффективности деятельности общеобразовательных организаций;</w:t>
      </w:r>
    </w:p>
    <w:p w:rsidR="00105B74" w:rsidRDefault="00105B74" w:rsidP="00105B74">
      <w:pPr>
        <w:jc w:val="both"/>
        <w:rPr>
          <w:rStyle w:val="FontStyle4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до 30 августа 2021г. </w:t>
      </w:r>
      <w:r>
        <w:rPr>
          <w:rStyle w:val="FontStyle41"/>
          <w:sz w:val="28"/>
          <w:szCs w:val="28"/>
        </w:rPr>
        <w:t>провести рейтинговую оценку</w:t>
      </w:r>
      <w:r w:rsidRPr="00A928DA">
        <w:rPr>
          <w:rStyle w:val="FontStyle41"/>
          <w:sz w:val="28"/>
          <w:szCs w:val="28"/>
        </w:rPr>
        <w:t xml:space="preserve"> работы муниципальных образовательных учреждений</w:t>
      </w:r>
      <w:r>
        <w:rPr>
          <w:rStyle w:val="FontStyle41"/>
          <w:sz w:val="28"/>
          <w:szCs w:val="28"/>
        </w:rPr>
        <w:t>;</w:t>
      </w:r>
    </w:p>
    <w:p w:rsidR="00105B74" w:rsidRDefault="00105B74" w:rsidP="00105B74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разработать механизм </w:t>
      </w:r>
      <w:r w:rsidRPr="00A928DA">
        <w:rPr>
          <w:rStyle w:val="FontStyle41"/>
          <w:sz w:val="28"/>
          <w:szCs w:val="28"/>
        </w:rPr>
        <w:t>проведения мониторинга удовлетворенности учащихся и родителей качеством услуг общего образования</w:t>
      </w:r>
      <w:r>
        <w:rPr>
          <w:rStyle w:val="FontStyle41"/>
          <w:sz w:val="28"/>
          <w:szCs w:val="28"/>
        </w:rPr>
        <w:t>;</w:t>
      </w:r>
    </w:p>
    <w:p w:rsidR="00105B74" w:rsidRPr="00D47C84" w:rsidRDefault="00105B74" w:rsidP="00105B74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продолжить формировать базы данных </w:t>
      </w:r>
      <w:r w:rsidRPr="00D47C84">
        <w:rPr>
          <w:sz w:val="28"/>
          <w:szCs w:val="28"/>
        </w:rPr>
        <w:t xml:space="preserve">оценочных материалов для проведения диагностических работ, мониторингов </w:t>
      </w:r>
      <w:proofErr w:type="spellStart"/>
      <w:r w:rsidRPr="00D47C84">
        <w:rPr>
          <w:sz w:val="28"/>
          <w:szCs w:val="28"/>
        </w:rPr>
        <w:t>обученности</w:t>
      </w:r>
      <w:proofErr w:type="spellEnd"/>
      <w:r w:rsidRPr="00D47C84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</w:p>
    <w:p w:rsidR="005D70AD" w:rsidRDefault="00105B74"/>
    <w:sectPr w:rsidR="005D70AD" w:rsidSect="0067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B74"/>
    <w:rsid w:val="00105B74"/>
    <w:rsid w:val="00457533"/>
    <w:rsid w:val="00674EFC"/>
    <w:rsid w:val="00B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105B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2044</Words>
  <Characters>11652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2020-09-29T04:39:00Z</dcterms:created>
  <dcterms:modified xsi:type="dcterms:W3CDTF">2020-09-29T04:41:00Z</dcterms:modified>
</cp:coreProperties>
</file>