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1B" w:rsidRPr="00CE66DD" w:rsidRDefault="00B139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-884555</wp:posOffset>
            </wp:positionH>
            <wp:positionV relativeFrom="paragraph">
              <wp:posOffset>-591820</wp:posOffset>
            </wp:positionV>
            <wp:extent cx="7514651" cy="10629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651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41B" w:rsidRPr="00CE66DD" w:rsidRDefault="0089341B">
      <w:pPr>
        <w:jc w:val="center"/>
        <w:rPr>
          <w:rFonts w:ascii="Times New Roman" w:hAnsi="Times New Roman" w:cs="Times New Roman"/>
        </w:rPr>
      </w:pPr>
    </w:p>
    <w:p w:rsidR="0089341B" w:rsidRPr="00CE66DD" w:rsidRDefault="0089341B">
      <w:pPr>
        <w:jc w:val="center"/>
        <w:rPr>
          <w:rFonts w:ascii="Times New Roman" w:hAnsi="Times New Roman" w:cs="Times New Roman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 w:rsidP="009933CA">
      <w:pPr>
        <w:spacing w:after="0"/>
        <w:ind w:left="4111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13939" w:rsidRDefault="00B13939">
      <w:pPr>
        <w:spacing w:after="200" w:line="276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br w:type="page"/>
      </w:r>
    </w:p>
    <w:p w:rsidR="009933CA" w:rsidRPr="008C78C6" w:rsidRDefault="009933CA" w:rsidP="009933CA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9933CA" w:rsidRPr="008C78C6" w:rsidRDefault="009933CA" w:rsidP="009933CA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Председатель Государственного Собрания-Курултая Р</w:t>
      </w:r>
      <w:r w:rsidR="00A42D43" w:rsidRPr="008C78C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C78C6">
        <w:rPr>
          <w:rFonts w:ascii="Times New Roman" w:hAnsi="Times New Roman" w:cs="Times New Roman"/>
          <w:sz w:val="28"/>
          <w:szCs w:val="28"/>
        </w:rPr>
        <w:t>Б</w:t>
      </w:r>
      <w:r w:rsidR="00A42D43" w:rsidRPr="008C78C6">
        <w:rPr>
          <w:rFonts w:ascii="Times New Roman" w:hAnsi="Times New Roman" w:cs="Times New Roman"/>
          <w:sz w:val="28"/>
          <w:szCs w:val="28"/>
        </w:rPr>
        <w:t>ашкортостан</w:t>
      </w:r>
    </w:p>
    <w:p w:rsidR="009933CA" w:rsidRPr="008C78C6" w:rsidRDefault="00076DF4" w:rsidP="009933CA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Секретарь</w:t>
      </w:r>
      <w:r w:rsidR="009933CA" w:rsidRPr="008C78C6">
        <w:rPr>
          <w:rFonts w:ascii="Times New Roman" w:hAnsi="Times New Roman" w:cs="Times New Roman"/>
          <w:sz w:val="28"/>
          <w:szCs w:val="28"/>
        </w:rPr>
        <w:t xml:space="preserve"> Башкортостанского регионального отделения Партии «Единая Россия»</w:t>
      </w:r>
    </w:p>
    <w:p w:rsidR="00076DF4" w:rsidRPr="008C78C6" w:rsidRDefault="009933CA" w:rsidP="00076DF4">
      <w:pPr>
        <w:spacing w:before="360"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К.Б. Толкачев</w:t>
      </w:r>
      <w:r w:rsidR="00076DF4" w:rsidRPr="008C7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3CA" w:rsidRPr="008C78C6" w:rsidRDefault="00DB79B8" w:rsidP="00076DF4">
      <w:pPr>
        <w:spacing w:before="100"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 xml:space="preserve">«28»  </w:t>
      </w:r>
      <w:r w:rsidRPr="008C78C6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8C78C6">
        <w:rPr>
          <w:rFonts w:ascii="Times New Roman" w:hAnsi="Times New Roman" w:cs="Times New Roman"/>
          <w:sz w:val="28"/>
          <w:szCs w:val="28"/>
        </w:rPr>
        <w:t xml:space="preserve"> </w:t>
      </w:r>
      <w:r w:rsidR="009933CA" w:rsidRPr="008C78C6">
        <w:rPr>
          <w:rFonts w:ascii="Times New Roman" w:hAnsi="Times New Roman" w:cs="Times New Roman"/>
          <w:sz w:val="28"/>
          <w:szCs w:val="28"/>
        </w:rPr>
        <w:t xml:space="preserve"> 2017 г</w:t>
      </w:r>
      <w:r w:rsidR="004C1ED0" w:rsidRPr="008C78C6">
        <w:rPr>
          <w:rFonts w:ascii="Times New Roman" w:hAnsi="Times New Roman" w:cs="Times New Roman"/>
          <w:sz w:val="28"/>
          <w:szCs w:val="28"/>
        </w:rPr>
        <w:t>.</w:t>
      </w:r>
    </w:p>
    <w:p w:rsidR="0089341B" w:rsidRPr="008C78C6" w:rsidRDefault="0057348A" w:rsidP="00076DF4">
      <w:pPr>
        <w:spacing w:before="4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t>ПОЛ</w:t>
      </w:r>
      <w:r w:rsidR="00CE66DD" w:rsidRPr="008C78C6">
        <w:rPr>
          <w:rFonts w:ascii="Times New Roman" w:hAnsi="Times New Roman" w:cs="Times New Roman"/>
          <w:b/>
          <w:sz w:val="28"/>
          <w:szCs w:val="28"/>
        </w:rPr>
        <w:t>О</w:t>
      </w:r>
      <w:r w:rsidRPr="008C78C6">
        <w:rPr>
          <w:rFonts w:ascii="Times New Roman" w:hAnsi="Times New Roman" w:cs="Times New Roman"/>
          <w:b/>
          <w:sz w:val="28"/>
          <w:szCs w:val="28"/>
        </w:rPr>
        <w:t>ЖЕНИЕ</w:t>
      </w:r>
      <w:bookmarkStart w:id="0" w:name="_GoBack"/>
      <w:bookmarkEnd w:id="0"/>
    </w:p>
    <w:p w:rsidR="0089341B" w:rsidRPr="008C78C6" w:rsidRDefault="0057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t>о ежегодном конкурсе на лучшую модель духовно-нравственного развития и гражданско-патриотического воспитания в образовательном пространстве Республики Башкортостан</w:t>
      </w:r>
    </w:p>
    <w:p w:rsidR="0089341B" w:rsidRPr="008C78C6" w:rsidRDefault="0057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t>«ЗА ЧЕСТЬ РЕСПУБЛИКИ!»</w:t>
      </w:r>
    </w:p>
    <w:p w:rsidR="0089341B" w:rsidRPr="008C78C6" w:rsidRDefault="00893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1B" w:rsidRPr="008C78C6" w:rsidRDefault="0057348A" w:rsidP="007F0771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Конкурс проводится в соответствии с государственной программой «Патриотическое воспитание граждан Российской Федерации на 2016-2020 годы» в рамках регионального проекта «Память и гордость в сердцах поколений» Башкортостанского регионального отделения Всероссийской политической партии «Единая Россия».</w:t>
      </w:r>
    </w:p>
    <w:p w:rsidR="0089341B" w:rsidRPr="008C78C6" w:rsidRDefault="0089341B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41B" w:rsidRPr="008C78C6" w:rsidRDefault="005734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89341B" w:rsidRPr="008C78C6" w:rsidRDefault="0057348A" w:rsidP="007F0771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Объединение усилий законодательной, исполнительной власти и общественных организаций для совершенствования системы духовно-нравственного развития и гражданско-патриотического воспитания подрастающего поколения Республики Башкортостан.</w:t>
      </w:r>
    </w:p>
    <w:p w:rsidR="0089341B" w:rsidRPr="008C78C6" w:rsidRDefault="0089341B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41B" w:rsidRPr="008C78C6" w:rsidRDefault="005734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t xml:space="preserve">Задачи конкурса: </w:t>
      </w:r>
    </w:p>
    <w:p w:rsidR="0089341B" w:rsidRPr="008C78C6" w:rsidRDefault="00F17B12" w:rsidP="007F0771">
      <w:pPr>
        <w:pStyle w:val="1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А</w:t>
      </w:r>
      <w:r w:rsidR="0057348A" w:rsidRPr="008C78C6">
        <w:rPr>
          <w:rFonts w:ascii="Times New Roman" w:hAnsi="Times New Roman" w:cs="Times New Roman"/>
          <w:sz w:val="28"/>
          <w:szCs w:val="28"/>
        </w:rPr>
        <w:t>нализ существующей системы духовно-нравственного развития и гражданско-патриотического воспитания подрастающего поколения  в образовательном пространстве Республики Башкортостан (далее - Системы);</w:t>
      </w:r>
    </w:p>
    <w:p w:rsidR="0089341B" w:rsidRPr="008C78C6" w:rsidRDefault="00F17B12" w:rsidP="007F0771">
      <w:pPr>
        <w:pStyle w:val="1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О</w:t>
      </w:r>
      <w:r w:rsidR="0057348A" w:rsidRPr="008C78C6">
        <w:rPr>
          <w:rFonts w:ascii="Times New Roman" w:hAnsi="Times New Roman" w:cs="Times New Roman"/>
          <w:sz w:val="28"/>
          <w:szCs w:val="28"/>
        </w:rPr>
        <w:t xml:space="preserve">бобщение и систематизация лучших форм, методов, идей и практик </w:t>
      </w:r>
      <w:r w:rsidR="00A17280" w:rsidRPr="008C78C6">
        <w:rPr>
          <w:rFonts w:ascii="Times New Roman" w:hAnsi="Times New Roman" w:cs="Times New Roman"/>
          <w:sz w:val="28"/>
          <w:szCs w:val="28"/>
        </w:rPr>
        <w:t xml:space="preserve">духовно-нравственного  развития и </w:t>
      </w:r>
      <w:r w:rsidR="0057348A" w:rsidRPr="008C78C6">
        <w:rPr>
          <w:rFonts w:ascii="Times New Roman" w:hAnsi="Times New Roman" w:cs="Times New Roman"/>
          <w:sz w:val="28"/>
          <w:szCs w:val="28"/>
        </w:rPr>
        <w:t>гражданско-патриотического воспитания детей и молодёжи;</w:t>
      </w:r>
    </w:p>
    <w:p w:rsidR="0089341B" w:rsidRPr="008C78C6" w:rsidRDefault="00F17B12" w:rsidP="007F0771">
      <w:pPr>
        <w:pStyle w:val="1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В</w:t>
      </w:r>
      <w:r w:rsidR="0057348A" w:rsidRPr="008C78C6">
        <w:rPr>
          <w:rFonts w:ascii="Times New Roman" w:hAnsi="Times New Roman" w:cs="Times New Roman"/>
          <w:sz w:val="28"/>
          <w:szCs w:val="28"/>
        </w:rPr>
        <w:t xml:space="preserve">ыявление резервов </w:t>
      </w:r>
      <w:r w:rsidR="00A17280" w:rsidRPr="008C78C6">
        <w:rPr>
          <w:rFonts w:ascii="Times New Roman" w:hAnsi="Times New Roman" w:cs="Times New Roman"/>
          <w:sz w:val="28"/>
          <w:szCs w:val="28"/>
        </w:rPr>
        <w:t xml:space="preserve">и проблематики </w:t>
      </w:r>
      <w:r w:rsidR="0057348A" w:rsidRPr="008C78C6">
        <w:rPr>
          <w:rFonts w:ascii="Times New Roman" w:hAnsi="Times New Roman" w:cs="Times New Roman"/>
          <w:sz w:val="28"/>
          <w:szCs w:val="28"/>
        </w:rPr>
        <w:t xml:space="preserve">в существующей Системе; </w:t>
      </w:r>
    </w:p>
    <w:p w:rsidR="0089341B" w:rsidRPr="008C78C6" w:rsidRDefault="00F17B12" w:rsidP="007F0771">
      <w:pPr>
        <w:pStyle w:val="1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О</w:t>
      </w:r>
      <w:r w:rsidR="0057348A" w:rsidRPr="008C78C6">
        <w:rPr>
          <w:rFonts w:ascii="Times New Roman" w:hAnsi="Times New Roman" w:cs="Times New Roman"/>
          <w:sz w:val="28"/>
          <w:szCs w:val="28"/>
        </w:rPr>
        <w:t>пределение главных направлений совершенствования Системы;</w:t>
      </w:r>
    </w:p>
    <w:p w:rsidR="0089341B" w:rsidRPr="008C78C6" w:rsidRDefault="00F17B12" w:rsidP="007F0771">
      <w:pPr>
        <w:pStyle w:val="1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С</w:t>
      </w:r>
      <w:r w:rsidR="0057348A" w:rsidRPr="008C78C6">
        <w:rPr>
          <w:rFonts w:ascii="Times New Roman" w:hAnsi="Times New Roman" w:cs="Times New Roman"/>
          <w:sz w:val="28"/>
          <w:szCs w:val="28"/>
        </w:rPr>
        <w:t>оздание единого информационно-медийного пространства, как основы духовно-нравственного развития и гражданско-патриотического воспитания, а также защиты подрастающего поколения Республики Башкортостан от информационной угрозы;</w:t>
      </w:r>
    </w:p>
    <w:p w:rsidR="0089341B" w:rsidRPr="008C78C6" w:rsidRDefault="00F17B12" w:rsidP="007F0771">
      <w:pPr>
        <w:pStyle w:val="1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</w:t>
      </w:r>
      <w:r w:rsidR="0057348A" w:rsidRPr="008C78C6">
        <w:rPr>
          <w:rFonts w:ascii="Times New Roman" w:hAnsi="Times New Roman" w:cs="Times New Roman"/>
          <w:sz w:val="28"/>
          <w:szCs w:val="28"/>
        </w:rPr>
        <w:t>системы противодействия информационной угрозе (выявление, нейтрализация, профилактика);</w:t>
      </w:r>
    </w:p>
    <w:p w:rsidR="0089341B" w:rsidRPr="008C78C6" w:rsidRDefault="00F17B12" w:rsidP="007F0771">
      <w:pPr>
        <w:pStyle w:val="1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Ф</w:t>
      </w:r>
      <w:r w:rsidR="0057348A" w:rsidRPr="008C78C6">
        <w:rPr>
          <w:rFonts w:ascii="Times New Roman" w:hAnsi="Times New Roman" w:cs="Times New Roman"/>
          <w:sz w:val="28"/>
          <w:szCs w:val="28"/>
        </w:rPr>
        <w:t>ормирование экспертного сообщества, координирующего совершенствование Системы;</w:t>
      </w:r>
    </w:p>
    <w:p w:rsidR="0089341B" w:rsidRPr="008C78C6" w:rsidRDefault="00F17B12" w:rsidP="007F0771">
      <w:pPr>
        <w:pStyle w:val="1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К</w:t>
      </w:r>
      <w:r w:rsidR="0057348A" w:rsidRPr="008C78C6">
        <w:rPr>
          <w:rFonts w:ascii="Times New Roman" w:hAnsi="Times New Roman" w:cs="Times New Roman"/>
          <w:sz w:val="28"/>
          <w:szCs w:val="28"/>
        </w:rPr>
        <w:t xml:space="preserve">онсолидация усилий педагогического сообщества, родительской общественности, детских и молодёжных объединений для реализации </w:t>
      </w:r>
      <w:r w:rsidR="00A17280" w:rsidRPr="008C78C6">
        <w:rPr>
          <w:rFonts w:ascii="Times New Roman" w:hAnsi="Times New Roman" w:cs="Times New Roman"/>
          <w:sz w:val="28"/>
          <w:szCs w:val="28"/>
        </w:rPr>
        <w:t>направлений совершенствования</w:t>
      </w:r>
      <w:r w:rsidR="0057348A" w:rsidRPr="008C78C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CE66DD" w:rsidRPr="008C78C6" w:rsidRDefault="00CE66DD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341B" w:rsidRPr="008C78C6" w:rsidRDefault="00AA4C1A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57348A" w:rsidRPr="008C78C6">
        <w:rPr>
          <w:rFonts w:ascii="Times New Roman" w:hAnsi="Times New Roman" w:cs="Times New Roman"/>
          <w:b/>
          <w:sz w:val="28"/>
          <w:szCs w:val="28"/>
        </w:rPr>
        <w:t xml:space="preserve"> конкурса: </w:t>
      </w:r>
    </w:p>
    <w:p w:rsidR="0089341B" w:rsidRPr="008C78C6" w:rsidRDefault="00F049A6" w:rsidP="007F0771">
      <w:pPr>
        <w:pStyle w:val="1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Государственное Собрание – Курултай</w:t>
      </w:r>
      <w:r w:rsidR="0057348A" w:rsidRPr="008C78C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8C78C6">
        <w:rPr>
          <w:rFonts w:ascii="Times New Roman" w:hAnsi="Times New Roman" w:cs="Times New Roman"/>
          <w:sz w:val="28"/>
          <w:szCs w:val="28"/>
        </w:rPr>
        <w:t>;</w:t>
      </w:r>
    </w:p>
    <w:p w:rsidR="00F049A6" w:rsidRPr="008C78C6" w:rsidRDefault="00F049A6" w:rsidP="007F0771">
      <w:pPr>
        <w:pStyle w:val="1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Секретариат Государственного Собрания – Курултая Республики Башкортостан;</w:t>
      </w:r>
    </w:p>
    <w:p w:rsidR="0089341B" w:rsidRPr="008C78C6" w:rsidRDefault="0057348A" w:rsidP="007F0771">
      <w:pPr>
        <w:pStyle w:val="1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Башкортостан;</w:t>
      </w:r>
    </w:p>
    <w:p w:rsidR="0089341B" w:rsidRPr="008C78C6" w:rsidRDefault="0057348A" w:rsidP="007F0771">
      <w:pPr>
        <w:pStyle w:val="1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БРО ВПП «Единая Россия»;</w:t>
      </w:r>
    </w:p>
    <w:p w:rsidR="0089341B" w:rsidRPr="008C78C6" w:rsidRDefault="0057348A" w:rsidP="007F0771">
      <w:pPr>
        <w:pStyle w:val="1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Молодёжная общественная па</w:t>
      </w:r>
      <w:r w:rsidR="00F049A6" w:rsidRPr="008C78C6">
        <w:rPr>
          <w:rFonts w:ascii="Times New Roman" w:hAnsi="Times New Roman" w:cs="Times New Roman"/>
          <w:sz w:val="28"/>
          <w:szCs w:val="28"/>
        </w:rPr>
        <w:t>лата при Государственном Собрании -Курултае</w:t>
      </w:r>
      <w:r w:rsidRPr="008C78C6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9341B" w:rsidRPr="008C78C6" w:rsidRDefault="0057348A" w:rsidP="007F0771">
      <w:pPr>
        <w:pStyle w:val="1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«Ассоциация Молодых Депутатов Республики Башкортостан»;</w:t>
      </w:r>
    </w:p>
    <w:p w:rsidR="0089341B" w:rsidRPr="008C78C6" w:rsidRDefault="0057348A" w:rsidP="007F0771">
      <w:pPr>
        <w:pStyle w:val="1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развития молодёжных инициатив «Лига молодёжной политики» Республики Башкортостан;</w:t>
      </w:r>
    </w:p>
    <w:p w:rsidR="0089341B" w:rsidRPr="008C78C6" w:rsidRDefault="0057348A" w:rsidP="007F0771">
      <w:pPr>
        <w:pStyle w:val="1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Башкортостанское региональное отделение Всероссийской общественной организации "Молодая Гвардия Единой России";</w:t>
      </w:r>
    </w:p>
    <w:p w:rsidR="0089341B" w:rsidRPr="008C78C6" w:rsidRDefault="0057348A" w:rsidP="007F0771">
      <w:pPr>
        <w:pStyle w:val="1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Региональное отделение Ассоциации молодых педагогов;</w:t>
      </w:r>
    </w:p>
    <w:p w:rsidR="0089341B" w:rsidRPr="008C78C6" w:rsidRDefault="0057348A" w:rsidP="007F0771">
      <w:pPr>
        <w:pStyle w:val="1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Башкирский республиканский совет ветеранов войны, труда, Вооружённых Сил и правоохранительных органов;</w:t>
      </w:r>
    </w:p>
    <w:p w:rsidR="0089341B" w:rsidRPr="008C78C6" w:rsidRDefault="0057348A" w:rsidP="007F0771">
      <w:pPr>
        <w:pStyle w:val="1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Башкирское республиканское отделение Всероссийской общественной организации ветеранов «Боевое братство».</w:t>
      </w:r>
    </w:p>
    <w:p w:rsidR="0089341B" w:rsidRPr="008C78C6" w:rsidRDefault="00893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1B" w:rsidRPr="008C78C6" w:rsidRDefault="0057348A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032D6C" w:rsidRPr="008C78C6" w:rsidRDefault="0057348A" w:rsidP="00C47BFB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В конкурсе могут принять участие</w:t>
      </w:r>
      <w:r w:rsidR="00032D6C" w:rsidRPr="008C78C6">
        <w:rPr>
          <w:rFonts w:ascii="Times New Roman" w:hAnsi="Times New Roman" w:cs="Times New Roman"/>
          <w:sz w:val="28"/>
          <w:szCs w:val="28"/>
        </w:rPr>
        <w:t>:</w:t>
      </w:r>
    </w:p>
    <w:p w:rsidR="00032D6C" w:rsidRPr="008C78C6" w:rsidRDefault="00032D6C" w:rsidP="0008612F">
      <w:pPr>
        <w:pStyle w:val="1"/>
        <w:numPr>
          <w:ilvl w:val="0"/>
          <w:numId w:val="16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Органы управления образованием городов и районов Р</w:t>
      </w:r>
      <w:r w:rsidR="0008612F" w:rsidRPr="008C78C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C78C6">
        <w:rPr>
          <w:rFonts w:ascii="Times New Roman" w:hAnsi="Times New Roman" w:cs="Times New Roman"/>
          <w:sz w:val="28"/>
          <w:szCs w:val="28"/>
        </w:rPr>
        <w:t>Б</w:t>
      </w:r>
      <w:r w:rsidR="0008612F" w:rsidRPr="008C78C6">
        <w:rPr>
          <w:rFonts w:ascii="Times New Roman" w:hAnsi="Times New Roman" w:cs="Times New Roman"/>
          <w:sz w:val="28"/>
          <w:szCs w:val="28"/>
        </w:rPr>
        <w:t>ашкортостан</w:t>
      </w:r>
      <w:r w:rsidRPr="008C78C6">
        <w:rPr>
          <w:rFonts w:ascii="Times New Roman" w:hAnsi="Times New Roman" w:cs="Times New Roman"/>
          <w:sz w:val="28"/>
          <w:szCs w:val="28"/>
        </w:rPr>
        <w:t>;</w:t>
      </w:r>
    </w:p>
    <w:p w:rsidR="00032D6C" w:rsidRPr="008C78C6" w:rsidRDefault="00032D6C" w:rsidP="0008612F">
      <w:pPr>
        <w:pStyle w:val="1"/>
        <w:numPr>
          <w:ilvl w:val="0"/>
          <w:numId w:val="16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О</w:t>
      </w:r>
      <w:r w:rsidR="0057348A" w:rsidRPr="008C78C6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  <w:r w:rsidRPr="008C78C6">
        <w:rPr>
          <w:rFonts w:ascii="Times New Roman" w:hAnsi="Times New Roman" w:cs="Times New Roman"/>
          <w:sz w:val="28"/>
          <w:szCs w:val="28"/>
        </w:rPr>
        <w:t xml:space="preserve"> (дошкольные и общеобразовательные);</w:t>
      </w:r>
    </w:p>
    <w:p w:rsidR="0089341B" w:rsidRPr="008C78C6" w:rsidRDefault="00032D6C" w:rsidP="0008612F">
      <w:pPr>
        <w:pStyle w:val="1"/>
        <w:numPr>
          <w:ilvl w:val="0"/>
          <w:numId w:val="16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О</w:t>
      </w:r>
      <w:r w:rsidR="0057348A" w:rsidRPr="008C78C6">
        <w:rPr>
          <w:rFonts w:ascii="Times New Roman" w:hAnsi="Times New Roman" w:cs="Times New Roman"/>
          <w:sz w:val="28"/>
          <w:szCs w:val="28"/>
        </w:rPr>
        <w:t>рганизации д</w:t>
      </w:r>
      <w:r w:rsidR="00492D44" w:rsidRPr="008C78C6">
        <w:rPr>
          <w:rFonts w:ascii="Times New Roman" w:hAnsi="Times New Roman" w:cs="Times New Roman"/>
          <w:sz w:val="28"/>
          <w:szCs w:val="28"/>
        </w:rPr>
        <w:t>ополнительного образования Республики Башкортостан</w:t>
      </w:r>
      <w:r w:rsidR="0057348A" w:rsidRPr="008C78C6">
        <w:rPr>
          <w:rFonts w:ascii="Times New Roman" w:hAnsi="Times New Roman" w:cs="Times New Roman"/>
          <w:sz w:val="28"/>
          <w:szCs w:val="28"/>
        </w:rPr>
        <w:t>.</w:t>
      </w:r>
    </w:p>
    <w:p w:rsidR="0089341B" w:rsidRPr="008C78C6" w:rsidRDefault="0089341B">
      <w:pPr>
        <w:pStyle w:val="1"/>
        <w:spacing w:after="0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9341B" w:rsidRPr="008C78C6" w:rsidRDefault="0057348A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t>Требование к конкурсным материалам:</w:t>
      </w:r>
    </w:p>
    <w:p w:rsidR="0089341B" w:rsidRPr="008C78C6" w:rsidRDefault="0057348A" w:rsidP="00C47BFB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Для участия в конкурсе необходимо направить в конкурсную комиссию следующие материалы:</w:t>
      </w:r>
    </w:p>
    <w:p w:rsidR="0089341B" w:rsidRPr="008C78C6" w:rsidRDefault="0089341B">
      <w:pPr>
        <w:pStyle w:val="1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341B" w:rsidRPr="008C78C6" w:rsidRDefault="0057348A" w:rsidP="00C47BFB">
      <w:pPr>
        <w:pStyle w:val="1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Методическую часть: структура и описание Системы;</w:t>
      </w:r>
    </w:p>
    <w:p w:rsidR="0089341B" w:rsidRPr="008C78C6" w:rsidRDefault="0057348A" w:rsidP="00C47BFB">
      <w:pPr>
        <w:pStyle w:val="1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lastRenderedPageBreak/>
        <w:t>Творческую часть: лучшие работы, реализующие творческий потенциал детей в призме духовности, нравственности, гражданственности и патриотизма;</w:t>
      </w:r>
    </w:p>
    <w:p w:rsidR="0089341B" w:rsidRPr="008C78C6" w:rsidRDefault="0057348A" w:rsidP="00C47BFB">
      <w:pPr>
        <w:pStyle w:val="1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Заполненную заявку по форме (Приложение №1).</w:t>
      </w:r>
    </w:p>
    <w:p w:rsidR="0089341B" w:rsidRPr="008C78C6" w:rsidRDefault="0089341B">
      <w:pPr>
        <w:pStyle w:val="1"/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341B" w:rsidRPr="008C78C6" w:rsidRDefault="0057348A" w:rsidP="00C47BFB">
      <w:pPr>
        <w:pStyle w:val="1"/>
        <w:numPr>
          <w:ilvl w:val="0"/>
          <w:numId w:val="11"/>
        </w:numPr>
        <w:spacing w:after="0"/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 xml:space="preserve">В </w:t>
      </w:r>
      <w:r w:rsidRPr="008C78C6">
        <w:rPr>
          <w:rFonts w:ascii="Times New Roman" w:hAnsi="Times New Roman" w:cs="Times New Roman"/>
          <w:b/>
          <w:sz w:val="28"/>
          <w:szCs w:val="28"/>
        </w:rPr>
        <w:t>методической части</w:t>
      </w:r>
      <w:r w:rsidRPr="008C78C6">
        <w:rPr>
          <w:rFonts w:ascii="Times New Roman" w:hAnsi="Times New Roman" w:cs="Times New Roman"/>
          <w:sz w:val="28"/>
          <w:szCs w:val="28"/>
        </w:rPr>
        <w:t xml:space="preserve"> конкурса оцениваются следующие компоненты (при их наличии):</w:t>
      </w:r>
    </w:p>
    <w:p w:rsidR="0089341B" w:rsidRPr="008C78C6" w:rsidRDefault="0057348A" w:rsidP="0008612F">
      <w:pPr>
        <w:pStyle w:val="1"/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Структура и описание Системы:</w:t>
      </w:r>
    </w:p>
    <w:p w:rsidR="0089341B" w:rsidRPr="008C78C6" w:rsidRDefault="0057348A" w:rsidP="0008612F">
      <w:pPr>
        <w:pStyle w:val="1"/>
        <w:numPr>
          <w:ilvl w:val="1"/>
          <w:numId w:val="18"/>
        </w:numPr>
        <w:spacing w:after="0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непрерывность и преемственность Системы;</w:t>
      </w:r>
    </w:p>
    <w:p w:rsidR="0089341B" w:rsidRPr="008C78C6" w:rsidRDefault="0057348A" w:rsidP="0008612F">
      <w:pPr>
        <w:pStyle w:val="1"/>
        <w:numPr>
          <w:ilvl w:val="1"/>
          <w:numId w:val="18"/>
        </w:numPr>
        <w:spacing w:after="0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наличие и качество кадров;</w:t>
      </w:r>
    </w:p>
    <w:p w:rsidR="0089341B" w:rsidRPr="008C78C6" w:rsidRDefault="0057348A" w:rsidP="0008612F">
      <w:pPr>
        <w:pStyle w:val="1"/>
        <w:numPr>
          <w:ilvl w:val="1"/>
          <w:numId w:val="18"/>
        </w:numPr>
        <w:spacing w:after="0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наличие условий для развития Системы;</w:t>
      </w:r>
    </w:p>
    <w:p w:rsidR="0089341B" w:rsidRPr="008C78C6" w:rsidRDefault="0057348A" w:rsidP="00C47BFB">
      <w:pPr>
        <w:pStyle w:val="1"/>
        <w:numPr>
          <w:ilvl w:val="0"/>
          <w:numId w:val="1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Формы и методы организации духовно-нравственного развития и гражданско-патриотического воспитания, в том числе:</w:t>
      </w:r>
    </w:p>
    <w:p w:rsidR="0089341B" w:rsidRPr="008C78C6" w:rsidRDefault="0057348A" w:rsidP="0008612F">
      <w:pPr>
        <w:pStyle w:val="1"/>
        <w:numPr>
          <w:ilvl w:val="0"/>
          <w:numId w:val="19"/>
        </w:numPr>
        <w:spacing w:after="0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с участием родительской общественности;</w:t>
      </w:r>
    </w:p>
    <w:p w:rsidR="0089341B" w:rsidRPr="008C78C6" w:rsidRDefault="0057348A" w:rsidP="0008612F">
      <w:pPr>
        <w:pStyle w:val="1"/>
        <w:numPr>
          <w:ilvl w:val="0"/>
          <w:numId w:val="19"/>
        </w:numPr>
        <w:spacing w:after="0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взаимодействие с детскими и молодёжными объединениями;</w:t>
      </w:r>
    </w:p>
    <w:p w:rsidR="0089341B" w:rsidRPr="008C78C6" w:rsidRDefault="0057348A" w:rsidP="0008612F">
      <w:pPr>
        <w:pStyle w:val="1"/>
        <w:numPr>
          <w:ilvl w:val="0"/>
          <w:numId w:val="19"/>
        </w:numPr>
        <w:spacing w:after="0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наличие форм развития гражданской активности детей (школьное самоуправление);</w:t>
      </w:r>
    </w:p>
    <w:p w:rsidR="0089341B" w:rsidRPr="008C78C6" w:rsidRDefault="0057348A" w:rsidP="0008612F">
      <w:pPr>
        <w:pStyle w:val="1"/>
        <w:numPr>
          <w:ilvl w:val="0"/>
          <w:numId w:val="19"/>
        </w:numPr>
        <w:spacing w:after="0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наличие внутреннего информационно-медийного пространства, взаимодействие со СМИ;</w:t>
      </w:r>
    </w:p>
    <w:p w:rsidR="0089341B" w:rsidRPr="008C78C6" w:rsidRDefault="0057348A" w:rsidP="00C47BFB">
      <w:pPr>
        <w:pStyle w:val="1"/>
        <w:numPr>
          <w:ilvl w:val="0"/>
          <w:numId w:val="1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Методическое обеспечение Системы, в том числе наличие авторских программ, пособий и разработок по тематике конкурса;</w:t>
      </w:r>
    </w:p>
    <w:p w:rsidR="0089341B" w:rsidRPr="008C78C6" w:rsidRDefault="0057348A" w:rsidP="00C47BFB">
      <w:pPr>
        <w:pStyle w:val="1"/>
        <w:numPr>
          <w:ilvl w:val="0"/>
          <w:numId w:val="1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Перечень мероприятий, проведённых в течение 2016-2017 учебного года, с фото- и видеоматериалами</w:t>
      </w:r>
      <w:r w:rsidR="004106AC" w:rsidRPr="008C78C6">
        <w:rPr>
          <w:rFonts w:ascii="Times New Roman" w:hAnsi="Times New Roman" w:cs="Times New Roman"/>
          <w:sz w:val="28"/>
          <w:szCs w:val="28"/>
        </w:rPr>
        <w:t xml:space="preserve"> (презентациями), </w:t>
      </w:r>
      <w:r w:rsidRPr="008C78C6">
        <w:rPr>
          <w:rFonts w:ascii="Times New Roman" w:hAnsi="Times New Roman" w:cs="Times New Roman"/>
          <w:sz w:val="28"/>
          <w:szCs w:val="28"/>
        </w:rPr>
        <w:t>раскрывающими их содержание</w:t>
      </w:r>
      <w:r w:rsidR="007C63B7" w:rsidRPr="008C78C6">
        <w:rPr>
          <w:rFonts w:ascii="Times New Roman" w:hAnsi="Times New Roman" w:cs="Times New Roman"/>
          <w:sz w:val="28"/>
          <w:szCs w:val="28"/>
        </w:rPr>
        <w:t xml:space="preserve"> (Не более одной презентации, 15 фотографий и 3-х видеосюжетов общей продолжительностью менее 20 минут)</w:t>
      </w:r>
      <w:r w:rsidRPr="008C78C6">
        <w:rPr>
          <w:rFonts w:ascii="Times New Roman" w:hAnsi="Times New Roman" w:cs="Times New Roman"/>
          <w:sz w:val="28"/>
          <w:szCs w:val="28"/>
        </w:rPr>
        <w:t>.</w:t>
      </w:r>
      <w:r w:rsidR="004106AC" w:rsidRPr="008C7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44" w:rsidRPr="008C78C6" w:rsidRDefault="0057348A" w:rsidP="00C47BFB">
      <w:pPr>
        <w:pStyle w:val="1"/>
        <w:numPr>
          <w:ilvl w:val="0"/>
          <w:numId w:val="1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 xml:space="preserve">В </w:t>
      </w:r>
      <w:r w:rsidRPr="008C78C6">
        <w:rPr>
          <w:rFonts w:ascii="Times New Roman" w:hAnsi="Times New Roman" w:cs="Times New Roman"/>
          <w:b/>
          <w:sz w:val="28"/>
          <w:szCs w:val="28"/>
        </w:rPr>
        <w:t>творческой части</w:t>
      </w:r>
      <w:r w:rsidRPr="008C78C6">
        <w:rPr>
          <w:rFonts w:ascii="Times New Roman" w:hAnsi="Times New Roman" w:cs="Times New Roman"/>
          <w:sz w:val="28"/>
          <w:szCs w:val="28"/>
        </w:rPr>
        <w:t xml:space="preserve"> оцениваются лучшие творческие работы по следующим направлениям:</w:t>
      </w:r>
    </w:p>
    <w:p w:rsidR="00492D44" w:rsidRPr="008C78C6" w:rsidRDefault="0057348A" w:rsidP="00C47BFB">
      <w:pPr>
        <w:pStyle w:val="1"/>
        <w:numPr>
          <w:ilvl w:val="0"/>
          <w:numId w:val="15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Литературное произведение;</w:t>
      </w:r>
    </w:p>
    <w:p w:rsidR="00492D44" w:rsidRPr="008C78C6" w:rsidRDefault="0057348A" w:rsidP="00C47BFB">
      <w:pPr>
        <w:pStyle w:val="1"/>
        <w:numPr>
          <w:ilvl w:val="0"/>
          <w:numId w:val="15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Инструментальное исполнение музыкального произведения;</w:t>
      </w:r>
    </w:p>
    <w:p w:rsidR="00492D44" w:rsidRPr="008C78C6" w:rsidRDefault="0057348A" w:rsidP="00C47BFB">
      <w:pPr>
        <w:pStyle w:val="1"/>
        <w:numPr>
          <w:ilvl w:val="0"/>
          <w:numId w:val="15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Вокальное искусство;</w:t>
      </w:r>
    </w:p>
    <w:p w:rsidR="00492D44" w:rsidRPr="008C78C6" w:rsidRDefault="0057348A" w:rsidP="00C47BFB">
      <w:pPr>
        <w:pStyle w:val="1"/>
        <w:numPr>
          <w:ilvl w:val="0"/>
          <w:numId w:val="15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Театральная миниатюра;</w:t>
      </w:r>
    </w:p>
    <w:p w:rsidR="00492D44" w:rsidRPr="008C78C6" w:rsidRDefault="0057348A" w:rsidP="00C47BFB">
      <w:pPr>
        <w:pStyle w:val="1"/>
        <w:numPr>
          <w:ilvl w:val="0"/>
          <w:numId w:val="15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Хореография;</w:t>
      </w:r>
    </w:p>
    <w:p w:rsidR="007F59BD" w:rsidRPr="008C78C6" w:rsidRDefault="0057348A" w:rsidP="00C47BFB">
      <w:pPr>
        <w:pStyle w:val="1"/>
        <w:numPr>
          <w:ilvl w:val="0"/>
          <w:numId w:val="15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Изобразительное и декоративно – прикладное искусство;</w:t>
      </w:r>
    </w:p>
    <w:p w:rsidR="0089341B" w:rsidRPr="008C78C6" w:rsidRDefault="0057348A" w:rsidP="00C47BFB">
      <w:pPr>
        <w:pStyle w:val="1"/>
        <w:numPr>
          <w:ilvl w:val="0"/>
          <w:numId w:val="15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Спортивные достижения.</w:t>
      </w:r>
    </w:p>
    <w:p w:rsidR="0089341B" w:rsidRPr="008C78C6" w:rsidRDefault="0057348A" w:rsidP="0008612F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(В конкурсную комиссию направляется не более одной работы от организации по каждому направлению</w:t>
      </w:r>
      <w:r w:rsidR="009D3488" w:rsidRPr="008C78C6">
        <w:rPr>
          <w:rFonts w:ascii="Times New Roman" w:hAnsi="Times New Roman" w:cs="Times New Roman"/>
          <w:sz w:val="28"/>
          <w:szCs w:val="28"/>
        </w:rPr>
        <w:t>: одна</w:t>
      </w:r>
      <w:r w:rsidR="00E74BF5" w:rsidRPr="008C78C6">
        <w:rPr>
          <w:rFonts w:ascii="Times New Roman" w:hAnsi="Times New Roman" w:cs="Times New Roman"/>
          <w:sz w:val="28"/>
          <w:szCs w:val="28"/>
        </w:rPr>
        <w:t xml:space="preserve">  фо</w:t>
      </w:r>
      <w:r w:rsidR="009D3488" w:rsidRPr="008C78C6">
        <w:rPr>
          <w:rFonts w:ascii="Times New Roman" w:hAnsi="Times New Roman" w:cs="Times New Roman"/>
          <w:sz w:val="28"/>
          <w:szCs w:val="28"/>
        </w:rPr>
        <w:t>тография</w:t>
      </w:r>
      <w:r w:rsidR="00A34DD4" w:rsidRPr="008C78C6">
        <w:rPr>
          <w:rFonts w:ascii="Times New Roman" w:hAnsi="Times New Roman" w:cs="Times New Roman"/>
          <w:sz w:val="28"/>
          <w:szCs w:val="28"/>
        </w:rPr>
        <w:t xml:space="preserve"> с описанием</w:t>
      </w:r>
      <w:r w:rsidR="00E74BF5" w:rsidRPr="008C78C6">
        <w:rPr>
          <w:rFonts w:ascii="Times New Roman" w:hAnsi="Times New Roman" w:cs="Times New Roman"/>
          <w:sz w:val="28"/>
          <w:szCs w:val="28"/>
        </w:rPr>
        <w:t xml:space="preserve"> или видеосюжет продолжительностью до 5 минут</w:t>
      </w:r>
      <w:r w:rsidRPr="008C78C6">
        <w:rPr>
          <w:rFonts w:ascii="Times New Roman" w:hAnsi="Times New Roman" w:cs="Times New Roman"/>
          <w:sz w:val="28"/>
          <w:szCs w:val="28"/>
        </w:rPr>
        <w:t>)</w:t>
      </w:r>
      <w:r w:rsidR="00E74BF5" w:rsidRPr="008C78C6">
        <w:rPr>
          <w:rFonts w:ascii="Times New Roman" w:hAnsi="Times New Roman" w:cs="Times New Roman"/>
          <w:sz w:val="28"/>
          <w:szCs w:val="28"/>
        </w:rPr>
        <w:t>.</w:t>
      </w:r>
    </w:p>
    <w:p w:rsidR="0089341B" w:rsidRPr="008C78C6" w:rsidRDefault="0057348A" w:rsidP="0008612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Победителям творческой части конкурса будет предоставлена возможность выступить на Гала-концерте и церемонии награждения.</w:t>
      </w:r>
    </w:p>
    <w:p w:rsidR="0089341B" w:rsidRPr="008C78C6" w:rsidRDefault="0089341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41B" w:rsidRPr="008C78C6" w:rsidRDefault="005734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89341B" w:rsidRPr="008C78C6" w:rsidRDefault="0057348A" w:rsidP="007F0771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 xml:space="preserve">Приём заявок и конкурсных работ – </w:t>
      </w:r>
      <w:r w:rsidRPr="008C78C6">
        <w:rPr>
          <w:rFonts w:ascii="Times New Roman" w:hAnsi="Times New Roman" w:cs="Times New Roman"/>
          <w:b/>
          <w:sz w:val="28"/>
          <w:szCs w:val="28"/>
        </w:rPr>
        <w:t xml:space="preserve">со 2 мая по </w:t>
      </w:r>
      <w:r w:rsidR="00345FA6" w:rsidRPr="008C78C6">
        <w:rPr>
          <w:rFonts w:ascii="Times New Roman" w:hAnsi="Times New Roman" w:cs="Times New Roman"/>
          <w:b/>
          <w:sz w:val="28"/>
          <w:szCs w:val="28"/>
        </w:rPr>
        <w:t>25</w:t>
      </w:r>
      <w:r w:rsidRPr="008C7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FA6" w:rsidRPr="008C78C6">
        <w:rPr>
          <w:rFonts w:ascii="Times New Roman" w:hAnsi="Times New Roman" w:cs="Times New Roman"/>
          <w:b/>
          <w:sz w:val="28"/>
          <w:szCs w:val="28"/>
        </w:rPr>
        <w:t>ма</w:t>
      </w:r>
      <w:r w:rsidRPr="008C78C6">
        <w:rPr>
          <w:rFonts w:ascii="Times New Roman" w:hAnsi="Times New Roman" w:cs="Times New Roman"/>
          <w:b/>
          <w:sz w:val="28"/>
          <w:szCs w:val="28"/>
        </w:rPr>
        <w:t>я 2017 г</w:t>
      </w:r>
      <w:r w:rsidRPr="008C78C6">
        <w:rPr>
          <w:rFonts w:ascii="Times New Roman" w:hAnsi="Times New Roman" w:cs="Times New Roman"/>
          <w:sz w:val="28"/>
          <w:szCs w:val="28"/>
        </w:rPr>
        <w:t>.</w:t>
      </w:r>
    </w:p>
    <w:p w:rsidR="0089341B" w:rsidRPr="008C78C6" w:rsidRDefault="0089341B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41B" w:rsidRPr="008C78C6" w:rsidRDefault="005734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89341B" w:rsidRPr="008C78C6" w:rsidRDefault="0057348A" w:rsidP="007F07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Награждение и Гала-конце</w:t>
      </w:r>
      <w:r w:rsidR="001A6B02" w:rsidRPr="008C78C6">
        <w:rPr>
          <w:rFonts w:ascii="Times New Roman" w:hAnsi="Times New Roman" w:cs="Times New Roman"/>
          <w:sz w:val="28"/>
          <w:szCs w:val="28"/>
        </w:rPr>
        <w:t>рт с участием победителей состоя</w:t>
      </w:r>
      <w:r w:rsidRPr="008C78C6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8C78C6">
        <w:rPr>
          <w:rFonts w:ascii="Times New Roman" w:hAnsi="Times New Roman" w:cs="Times New Roman"/>
          <w:b/>
          <w:sz w:val="28"/>
          <w:szCs w:val="28"/>
        </w:rPr>
        <w:t xml:space="preserve">октябре 2017 года </w:t>
      </w:r>
      <w:r w:rsidR="001A6B02" w:rsidRPr="008C78C6">
        <w:rPr>
          <w:rFonts w:ascii="Times New Roman" w:hAnsi="Times New Roman" w:cs="Times New Roman"/>
          <w:bCs/>
          <w:sz w:val="28"/>
          <w:szCs w:val="28"/>
        </w:rPr>
        <w:t>и будут приурочены</w:t>
      </w:r>
      <w:r w:rsidRPr="008C78C6">
        <w:rPr>
          <w:rFonts w:ascii="Times New Roman" w:hAnsi="Times New Roman" w:cs="Times New Roman"/>
          <w:sz w:val="28"/>
          <w:szCs w:val="28"/>
        </w:rPr>
        <w:t xml:space="preserve"> ко Дню Республики (о дате и месте проведения награждения будет объявлено дополнительно).</w:t>
      </w:r>
    </w:p>
    <w:p w:rsidR="0089341B" w:rsidRPr="008C78C6" w:rsidRDefault="0057348A" w:rsidP="007F0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>Победители конкурса будут награждены дипломами, грамотами и ценными подарками от Государственного Собрания – Курултая Республики Башкортостан, Министерства образования Республики Башкортостан и БРО ВПП «Единая Россия».</w:t>
      </w:r>
    </w:p>
    <w:p w:rsidR="0057348A" w:rsidRPr="008C78C6" w:rsidRDefault="0057348A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41B" w:rsidRPr="008C78C6" w:rsidRDefault="0057348A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89341B" w:rsidRPr="008C78C6" w:rsidRDefault="0057348A" w:rsidP="0008612F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C6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до </w:t>
      </w:r>
      <w:r w:rsidR="00345FA6" w:rsidRPr="008C78C6">
        <w:rPr>
          <w:rFonts w:ascii="Times New Roman" w:hAnsi="Times New Roman" w:cs="Times New Roman"/>
          <w:sz w:val="28"/>
          <w:szCs w:val="28"/>
        </w:rPr>
        <w:t>25</w:t>
      </w:r>
      <w:r w:rsidRPr="008C78C6">
        <w:rPr>
          <w:rFonts w:ascii="Times New Roman" w:hAnsi="Times New Roman" w:cs="Times New Roman"/>
          <w:sz w:val="28"/>
          <w:szCs w:val="28"/>
        </w:rPr>
        <w:t>.0</w:t>
      </w:r>
      <w:r w:rsidR="00345FA6" w:rsidRPr="008C78C6">
        <w:rPr>
          <w:rFonts w:ascii="Times New Roman" w:hAnsi="Times New Roman" w:cs="Times New Roman"/>
          <w:sz w:val="28"/>
          <w:szCs w:val="28"/>
        </w:rPr>
        <w:t>5</w:t>
      </w:r>
      <w:r w:rsidRPr="008C78C6">
        <w:rPr>
          <w:rFonts w:ascii="Times New Roman" w:hAnsi="Times New Roman" w:cs="Times New Roman"/>
          <w:sz w:val="28"/>
          <w:szCs w:val="28"/>
        </w:rPr>
        <w:t xml:space="preserve">.2017 года на электронную почту: </w:t>
      </w:r>
      <w:hyperlink r:id="rId9" w:history="1">
        <w:r w:rsidRPr="008C78C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es</w:t>
        </w:r>
        <w:r w:rsidRPr="008C78C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C78C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korb</w:t>
        </w:r>
        <w:r w:rsidRPr="008C78C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C78C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8C78C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C78C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C78C6">
        <w:rPr>
          <w:rFonts w:ascii="Times New Roman" w:hAnsi="Times New Roman" w:cs="Times New Roman"/>
          <w:sz w:val="28"/>
          <w:szCs w:val="28"/>
        </w:rPr>
        <w:t xml:space="preserve"> По всем возникающим вопросам просим обращаться по тел. 89374790629</w:t>
      </w:r>
    </w:p>
    <w:p w:rsidR="0090620C" w:rsidRPr="008C78C6" w:rsidRDefault="0090620C">
      <w:pPr>
        <w:spacing w:after="200" w:line="276" w:lineRule="auto"/>
        <w:rPr>
          <w:rFonts w:ascii="Times New Roman" w:hAnsi="Times New Roman" w:cs="Times New Roman"/>
        </w:rPr>
      </w:pPr>
      <w:r w:rsidRPr="008C78C6">
        <w:rPr>
          <w:rFonts w:ascii="Times New Roman" w:hAnsi="Times New Roman" w:cs="Times New Roman"/>
        </w:rPr>
        <w:br w:type="page"/>
      </w:r>
    </w:p>
    <w:p w:rsidR="0089341B" w:rsidRPr="008C78C6" w:rsidRDefault="0057348A">
      <w:pPr>
        <w:pStyle w:val="1"/>
        <w:spacing w:after="0"/>
        <w:jc w:val="right"/>
        <w:rPr>
          <w:rFonts w:ascii="Times New Roman" w:hAnsi="Times New Roman" w:cs="Times New Roman"/>
        </w:rPr>
      </w:pPr>
      <w:r w:rsidRPr="008C78C6">
        <w:rPr>
          <w:rFonts w:ascii="Times New Roman" w:hAnsi="Times New Roman" w:cs="Times New Roman"/>
        </w:rPr>
        <w:lastRenderedPageBreak/>
        <w:t xml:space="preserve">Приложение №1 </w:t>
      </w:r>
    </w:p>
    <w:p w:rsidR="0089341B" w:rsidRPr="008C78C6" w:rsidRDefault="0057348A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9341B" w:rsidRPr="008C78C6" w:rsidRDefault="0057348A">
      <w:pPr>
        <w:pStyle w:val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t>на участие в ежегодном конкурсе</w:t>
      </w:r>
      <w:r w:rsidRPr="008C78C6">
        <w:rPr>
          <w:rFonts w:ascii="Times New Roman" w:hAnsi="Times New Roman" w:cs="Times New Roman"/>
        </w:rPr>
        <w:t xml:space="preserve"> </w:t>
      </w:r>
      <w:r w:rsidRPr="008C78C6">
        <w:rPr>
          <w:rFonts w:ascii="Times New Roman" w:hAnsi="Times New Roman" w:cs="Times New Roman"/>
          <w:b/>
          <w:sz w:val="28"/>
          <w:szCs w:val="28"/>
        </w:rPr>
        <w:t xml:space="preserve">на лучшую модель духовно-нравственного развития и гражданско-патриотического воспитания </w:t>
      </w:r>
    </w:p>
    <w:p w:rsidR="0089341B" w:rsidRPr="008C78C6" w:rsidRDefault="0057348A">
      <w:pPr>
        <w:pStyle w:val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t>в образовательном пространстве Республики Башкортостан</w:t>
      </w:r>
    </w:p>
    <w:p w:rsidR="0089341B" w:rsidRPr="008C78C6" w:rsidRDefault="0057348A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C6">
        <w:rPr>
          <w:rFonts w:ascii="Times New Roman" w:hAnsi="Times New Roman" w:cs="Times New Roman"/>
          <w:b/>
          <w:sz w:val="28"/>
          <w:szCs w:val="28"/>
        </w:rPr>
        <w:t>«За честь Республики!»</w:t>
      </w:r>
    </w:p>
    <w:p w:rsidR="0089341B" w:rsidRPr="008C78C6" w:rsidRDefault="0089341B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45" w:type="dxa"/>
        <w:tblLayout w:type="fixed"/>
        <w:tblLook w:val="04A0"/>
      </w:tblPr>
      <w:tblGrid>
        <w:gridCol w:w="4672"/>
        <w:gridCol w:w="4673"/>
      </w:tblGrid>
      <w:tr w:rsidR="0089341B" w:rsidRPr="008C78C6" w:rsidTr="007F0771">
        <w:trPr>
          <w:trHeight w:val="1417"/>
        </w:trPr>
        <w:tc>
          <w:tcPr>
            <w:tcW w:w="4672" w:type="dxa"/>
          </w:tcPr>
          <w:p w:rsidR="0089341B" w:rsidRPr="008C78C6" w:rsidRDefault="007F0771" w:rsidP="009933C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348A" w:rsidRPr="008C78C6">
              <w:rPr>
                <w:rFonts w:ascii="Times New Roman" w:hAnsi="Times New Roman" w:cs="Times New Roman"/>
                <w:sz w:val="28"/>
                <w:szCs w:val="28"/>
              </w:rPr>
              <w:t>аименование организации</w:t>
            </w:r>
          </w:p>
        </w:tc>
        <w:tc>
          <w:tcPr>
            <w:tcW w:w="4673" w:type="dxa"/>
          </w:tcPr>
          <w:p w:rsidR="0089341B" w:rsidRPr="008C78C6" w:rsidRDefault="008934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41B" w:rsidRPr="00CE66DD" w:rsidTr="007F0771">
        <w:trPr>
          <w:trHeight w:val="1417"/>
        </w:trPr>
        <w:tc>
          <w:tcPr>
            <w:tcW w:w="4672" w:type="dxa"/>
          </w:tcPr>
          <w:p w:rsidR="0089341B" w:rsidRPr="00CE66DD" w:rsidRDefault="005734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DD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673" w:type="dxa"/>
          </w:tcPr>
          <w:p w:rsidR="0089341B" w:rsidRPr="00CE66DD" w:rsidRDefault="008934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41B" w:rsidRPr="00CE66DD" w:rsidTr="007F0771">
        <w:trPr>
          <w:trHeight w:val="1417"/>
        </w:trPr>
        <w:tc>
          <w:tcPr>
            <w:tcW w:w="4672" w:type="dxa"/>
          </w:tcPr>
          <w:p w:rsidR="0089341B" w:rsidRPr="00CE66DD" w:rsidRDefault="005734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  <w:r w:rsidR="007F077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673" w:type="dxa"/>
          </w:tcPr>
          <w:p w:rsidR="0089341B" w:rsidRPr="00CE66DD" w:rsidRDefault="008934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41B" w:rsidRPr="00CE66DD" w:rsidTr="007F0771">
        <w:trPr>
          <w:trHeight w:val="1417"/>
        </w:trPr>
        <w:tc>
          <w:tcPr>
            <w:tcW w:w="4672" w:type="dxa"/>
          </w:tcPr>
          <w:p w:rsidR="0089341B" w:rsidRPr="00CE66DD" w:rsidRDefault="007F077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ответственного лица</w:t>
            </w:r>
          </w:p>
          <w:p w:rsidR="0089341B" w:rsidRPr="00CE66DD" w:rsidRDefault="008934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9341B" w:rsidRPr="00CE66DD" w:rsidRDefault="008934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71" w:rsidRPr="00CE66DD" w:rsidTr="007F0771">
        <w:trPr>
          <w:trHeight w:val="1417"/>
        </w:trPr>
        <w:tc>
          <w:tcPr>
            <w:tcW w:w="4672" w:type="dxa"/>
          </w:tcPr>
          <w:p w:rsidR="007F0771" w:rsidRPr="00CE66DD" w:rsidRDefault="007F0771" w:rsidP="003E769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 ответственного лица</w:t>
            </w:r>
          </w:p>
        </w:tc>
        <w:tc>
          <w:tcPr>
            <w:tcW w:w="4673" w:type="dxa"/>
          </w:tcPr>
          <w:p w:rsidR="007F0771" w:rsidRPr="00CE66DD" w:rsidRDefault="007F0771" w:rsidP="003E76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71" w:rsidRPr="00CE66DD" w:rsidTr="007F0771">
        <w:trPr>
          <w:trHeight w:val="1417"/>
        </w:trPr>
        <w:tc>
          <w:tcPr>
            <w:tcW w:w="4672" w:type="dxa"/>
          </w:tcPr>
          <w:p w:rsidR="007F0771" w:rsidRPr="00CE66DD" w:rsidRDefault="007F077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ответственного лица</w:t>
            </w:r>
          </w:p>
        </w:tc>
        <w:tc>
          <w:tcPr>
            <w:tcW w:w="4673" w:type="dxa"/>
          </w:tcPr>
          <w:p w:rsidR="007F0771" w:rsidRPr="00CE66DD" w:rsidRDefault="007F07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71" w:rsidRPr="00CE66DD" w:rsidTr="007F0771">
        <w:trPr>
          <w:trHeight w:val="1417"/>
        </w:trPr>
        <w:tc>
          <w:tcPr>
            <w:tcW w:w="4672" w:type="dxa"/>
          </w:tcPr>
          <w:p w:rsidR="007F0771" w:rsidRPr="007F0771" w:rsidRDefault="007F077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E6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6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лица</w:t>
            </w:r>
          </w:p>
        </w:tc>
        <w:tc>
          <w:tcPr>
            <w:tcW w:w="4673" w:type="dxa"/>
          </w:tcPr>
          <w:p w:rsidR="007F0771" w:rsidRPr="00CE66DD" w:rsidRDefault="007F07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41B" w:rsidRPr="00CE66DD" w:rsidRDefault="0089341B">
      <w:pPr>
        <w:pStyle w:val="1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341B" w:rsidRPr="00CE66DD" w:rsidSect="000F3A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01" w:rsidRDefault="00B74F01" w:rsidP="00CE66DD">
      <w:pPr>
        <w:spacing w:after="0" w:line="240" w:lineRule="auto"/>
      </w:pPr>
      <w:r>
        <w:separator/>
      </w:r>
    </w:p>
  </w:endnote>
  <w:endnote w:type="continuationSeparator" w:id="0">
    <w:p w:rsidR="00B74F01" w:rsidRDefault="00B74F01" w:rsidP="00CE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DD" w:rsidRDefault="00CE66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DD" w:rsidRDefault="00CE66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DD" w:rsidRDefault="00CE66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01" w:rsidRDefault="00B74F01" w:rsidP="00CE66DD">
      <w:pPr>
        <w:spacing w:after="0" w:line="240" w:lineRule="auto"/>
      </w:pPr>
      <w:r>
        <w:separator/>
      </w:r>
    </w:p>
  </w:footnote>
  <w:footnote w:type="continuationSeparator" w:id="0">
    <w:p w:rsidR="00B74F01" w:rsidRDefault="00B74F01" w:rsidP="00CE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DD" w:rsidRDefault="00CE66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DD" w:rsidRDefault="00CE66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DD" w:rsidRDefault="00CE66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78B"/>
    <w:multiLevelType w:val="hybridMultilevel"/>
    <w:tmpl w:val="53E6F4F2"/>
    <w:lvl w:ilvl="0" w:tplc="667C122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2202"/>
    <w:multiLevelType w:val="multilevel"/>
    <w:tmpl w:val="0BBE2202"/>
    <w:lvl w:ilvl="0">
      <w:start w:val="1"/>
      <w:numFmt w:val="upperRoman"/>
      <w:lvlText w:val="%1."/>
      <w:lvlJc w:val="righ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0C541BED"/>
    <w:multiLevelType w:val="multilevel"/>
    <w:tmpl w:val="0C541BED"/>
    <w:lvl w:ilvl="0">
      <w:start w:val="1"/>
      <w:numFmt w:val="upperRoman"/>
      <w:lvlText w:val="%1."/>
      <w:lvlJc w:val="right"/>
      <w:pPr>
        <w:ind w:left="14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54CE"/>
    <w:multiLevelType w:val="hybridMultilevel"/>
    <w:tmpl w:val="4310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7308D"/>
    <w:multiLevelType w:val="multilevel"/>
    <w:tmpl w:val="15273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2502"/>
    <w:multiLevelType w:val="multilevel"/>
    <w:tmpl w:val="D5AE2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0E2"/>
    <w:multiLevelType w:val="hybridMultilevel"/>
    <w:tmpl w:val="04C664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497040"/>
    <w:multiLevelType w:val="multilevel"/>
    <w:tmpl w:val="2249704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F5354"/>
    <w:multiLevelType w:val="hybridMultilevel"/>
    <w:tmpl w:val="2AAEE4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F8578F"/>
    <w:multiLevelType w:val="multilevel"/>
    <w:tmpl w:val="ADA081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75CE0"/>
    <w:multiLevelType w:val="hybridMultilevel"/>
    <w:tmpl w:val="80EAFF62"/>
    <w:lvl w:ilvl="0" w:tplc="667C122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B4A51D1"/>
    <w:multiLevelType w:val="multilevel"/>
    <w:tmpl w:val="3B4A51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07014"/>
    <w:multiLevelType w:val="multilevel"/>
    <w:tmpl w:val="42C0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E1C63"/>
    <w:multiLevelType w:val="hybridMultilevel"/>
    <w:tmpl w:val="84E0E5B2"/>
    <w:lvl w:ilvl="0" w:tplc="667C122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667C122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10EA2"/>
    <w:multiLevelType w:val="hybridMultilevel"/>
    <w:tmpl w:val="14429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E749A8"/>
    <w:multiLevelType w:val="multilevel"/>
    <w:tmpl w:val="55E749A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472152"/>
    <w:multiLevelType w:val="hybridMultilevel"/>
    <w:tmpl w:val="E67E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E1800"/>
    <w:multiLevelType w:val="multilevel"/>
    <w:tmpl w:val="582E1800"/>
    <w:lvl w:ilvl="0">
      <w:start w:val="2"/>
      <w:numFmt w:val="upperRoman"/>
      <w:lvlText w:val="%1."/>
      <w:lvlJc w:val="right"/>
      <w:pPr>
        <w:ind w:left="14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D4341"/>
    <w:multiLevelType w:val="hybridMultilevel"/>
    <w:tmpl w:val="B4FA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15"/>
  </w:num>
  <w:num w:numId="6">
    <w:abstractNumId w:val="17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  <w:num w:numId="14">
    <w:abstractNumId w:val="14"/>
  </w:num>
  <w:num w:numId="15">
    <w:abstractNumId w:val="18"/>
  </w:num>
  <w:num w:numId="16">
    <w:abstractNumId w:val="16"/>
  </w:num>
  <w:num w:numId="17">
    <w:abstractNumId w:val="0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2CC5"/>
    <w:rsid w:val="00002FFF"/>
    <w:rsid w:val="00032D6C"/>
    <w:rsid w:val="00042CC5"/>
    <w:rsid w:val="000545C5"/>
    <w:rsid w:val="00076DF4"/>
    <w:rsid w:val="000813E5"/>
    <w:rsid w:val="0008162B"/>
    <w:rsid w:val="0008612F"/>
    <w:rsid w:val="000C3B70"/>
    <w:rsid w:val="000E102B"/>
    <w:rsid w:val="000F3A55"/>
    <w:rsid w:val="00101615"/>
    <w:rsid w:val="00106996"/>
    <w:rsid w:val="00166587"/>
    <w:rsid w:val="001A6B02"/>
    <w:rsid w:val="002018DE"/>
    <w:rsid w:val="00223297"/>
    <w:rsid w:val="00236E0F"/>
    <w:rsid w:val="00275F64"/>
    <w:rsid w:val="002B795D"/>
    <w:rsid w:val="00332450"/>
    <w:rsid w:val="00345FA6"/>
    <w:rsid w:val="003711FB"/>
    <w:rsid w:val="00376E31"/>
    <w:rsid w:val="003777C0"/>
    <w:rsid w:val="003A411C"/>
    <w:rsid w:val="004106AC"/>
    <w:rsid w:val="00416883"/>
    <w:rsid w:val="004418B9"/>
    <w:rsid w:val="00451DF8"/>
    <w:rsid w:val="00466056"/>
    <w:rsid w:val="00492D44"/>
    <w:rsid w:val="004B2E31"/>
    <w:rsid w:val="004C1ED0"/>
    <w:rsid w:val="00554F83"/>
    <w:rsid w:val="00571F38"/>
    <w:rsid w:val="0057348A"/>
    <w:rsid w:val="00594939"/>
    <w:rsid w:val="00596772"/>
    <w:rsid w:val="006B563C"/>
    <w:rsid w:val="006C3972"/>
    <w:rsid w:val="006C3BF9"/>
    <w:rsid w:val="006E003B"/>
    <w:rsid w:val="007450E0"/>
    <w:rsid w:val="007677E0"/>
    <w:rsid w:val="0078519A"/>
    <w:rsid w:val="007C63B7"/>
    <w:rsid w:val="007D5FD6"/>
    <w:rsid w:val="007E0BE2"/>
    <w:rsid w:val="007F0771"/>
    <w:rsid w:val="007F3A7C"/>
    <w:rsid w:val="007F59BD"/>
    <w:rsid w:val="0081343A"/>
    <w:rsid w:val="00813B59"/>
    <w:rsid w:val="0089341B"/>
    <w:rsid w:val="008C4466"/>
    <w:rsid w:val="008C78C6"/>
    <w:rsid w:val="008E152F"/>
    <w:rsid w:val="008F4AF5"/>
    <w:rsid w:val="0090620C"/>
    <w:rsid w:val="0098750A"/>
    <w:rsid w:val="009933CA"/>
    <w:rsid w:val="00994DE4"/>
    <w:rsid w:val="009A439E"/>
    <w:rsid w:val="009A63B6"/>
    <w:rsid w:val="009B3072"/>
    <w:rsid w:val="009D3488"/>
    <w:rsid w:val="00A12988"/>
    <w:rsid w:val="00A17280"/>
    <w:rsid w:val="00A21C1C"/>
    <w:rsid w:val="00A34DD4"/>
    <w:rsid w:val="00A42D43"/>
    <w:rsid w:val="00AA4C1A"/>
    <w:rsid w:val="00AA63BF"/>
    <w:rsid w:val="00AC370A"/>
    <w:rsid w:val="00AD563A"/>
    <w:rsid w:val="00B13939"/>
    <w:rsid w:val="00B2605C"/>
    <w:rsid w:val="00B74F01"/>
    <w:rsid w:val="00B8360F"/>
    <w:rsid w:val="00BA1E33"/>
    <w:rsid w:val="00BB3B37"/>
    <w:rsid w:val="00BC1E0C"/>
    <w:rsid w:val="00C2799E"/>
    <w:rsid w:val="00C47BFB"/>
    <w:rsid w:val="00C53876"/>
    <w:rsid w:val="00C962B4"/>
    <w:rsid w:val="00CB2029"/>
    <w:rsid w:val="00CE66DD"/>
    <w:rsid w:val="00D8055E"/>
    <w:rsid w:val="00DB79B8"/>
    <w:rsid w:val="00DE1BFA"/>
    <w:rsid w:val="00DF1570"/>
    <w:rsid w:val="00E07C26"/>
    <w:rsid w:val="00E74BF5"/>
    <w:rsid w:val="00EC766A"/>
    <w:rsid w:val="00EE0579"/>
    <w:rsid w:val="00F049A6"/>
    <w:rsid w:val="00F17B12"/>
    <w:rsid w:val="00F25A15"/>
    <w:rsid w:val="00F26956"/>
    <w:rsid w:val="7435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05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sid w:val="000545C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5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0545C5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0545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unhideWhenUsed/>
    <w:rsid w:val="00CE66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66D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66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unhideWhenUsed/>
    <w:rsid w:val="00CE66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66D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66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.korb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2017-05-05T07:01:00Z</cp:lastPrinted>
  <dcterms:created xsi:type="dcterms:W3CDTF">2017-04-24T11:22:00Z</dcterms:created>
  <dcterms:modified xsi:type="dcterms:W3CDTF">2017-05-05T07:10:00Z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